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5F11D6F" w14:textId="77777777" w:rsidR="00AF3A15" w:rsidRPr="000D15FE" w:rsidRDefault="001627DD" w:rsidP="00277168">
      <w:pPr>
        <w:jc w:val="right"/>
        <w:rPr>
          <w:rFonts w:ascii="Arial" w:hAnsi="Arial" w:cs="Arial"/>
          <w:b/>
          <w:sz w:val="32"/>
          <w:szCs w:val="32"/>
        </w:rPr>
      </w:pPr>
      <w:r w:rsidRPr="001627DD">
        <w:rPr>
          <w:rFonts w:ascii="Arial" w:hAnsi="Arial" w:cs="Arial"/>
          <w:b/>
          <w:noProof/>
          <w:sz w:val="32"/>
          <w:szCs w:val="32"/>
          <w:lang w:val="en-AU" w:eastAsia="en-AU"/>
        </w:rPr>
        <mc:AlternateContent>
          <mc:Choice Requires="wps">
            <w:drawing>
              <wp:anchor distT="0" distB="0" distL="114300" distR="114300" simplePos="0" relativeHeight="251659264" behindDoc="0" locked="0" layoutInCell="1" allowOverlap="1" wp14:anchorId="104E22B3" wp14:editId="2095E620">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14:paraId="4058B584" w14:textId="77777777" w:rsidR="004E0A68" w:rsidRDefault="004E0A68">
                            <w:r>
                              <w:rPr>
                                <w:rFonts w:cs="Arial"/>
                                <w:b/>
                                <w:noProof/>
                                <w:lang w:val="en-AU" w:eastAsia="en-AU"/>
                              </w:rPr>
                              <w:drawing>
                                <wp:inline distT="0" distB="0" distL="0" distR="0" wp14:anchorId="35CE23BC" wp14:editId="403DB55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04E22B3"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14:paraId="4058B584" w14:textId="77777777" w:rsidR="004E0A68" w:rsidRDefault="004E0A68">
                      <w:r>
                        <w:rPr>
                          <w:rFonts w:cs="Arial"/>
                          <w:b/>
                          <w:noProof/>
                          <w:lang w:val="en-AU" w:eastAsia="en-AU"/>
                        </w:rPr>
                        <w:drawing>
                          <wp:inline distT="0" distB="0" distL="0" distR="0" wp14:anchorId="35CE23BC" wp14:editId="403DB55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ascii="Arial" w:hAnsi="Arial" w:cs="Arial"/>
          <w:b/>
          <w:sz w:val="32"/>
          <w:szCs w:val="32"/>
        </w:rPr>
        <w:t>Applecross Senior High School</w:t>
      </w:r>
    </w:p>
    <w:p w14:paraId="0E02ED57" w14:textId="77777777" w:rsidR="00484DB8" w:rsidRPr="000D15FE" w:rsidRDefault="00484DB8" w:rsidP="00484DB8">
      <w:pPr>
        <w:jc w:val="right"/>
        <w:rPr>
          <w:rFonts w:ascii="Arial" w:hAnsi="Arial" w:cs="Arial"/>
          <w:b/>
          <w:sz w:val="32"/>
          <w:szCs w:val="32"/>
        </w:rPr>
      </w:pPr>
      <w:r w:rsidRPr="000D15FE">
        <w:rPr>
          <w:rFonts w:ascii="Arial" w:hAnsi="Arial" w:cs="Arial"/>
          <w:b/>
          <w:sz w:val="32"/>
          <w:szCs w:val="32"/>
        </w:rPr>
        <w:t>Western Australian Certificate of Education</w:t>
      </w:r>
    </w:p>
    <w:p w14:paraId="2157D70F" w14:textId="77777777" w:rsidR="00484DB8" w:rsidRPr="000D15FE" w:rsidRDefault="00484DB8" w:rsidP="00484DB8">
      <w:pPr>
        <w:jc w:val="right"/>
        <w:rPr>
          <w:rFonts w:ascii="Arial" w:hAnsi="Arial" w:cs="Arial"/>
          <w:b/>
          <w:sz w:val="32"/>
          <w:szCs w:val="32"/>
        </w:rPr>
      </w:pPr>
      <w:r w:rsidRPr="000D15FE">
        <w:rPr>
          <w:rFonts w:ascii="Arial" w:hAnsi="Arial" w:cs="Arial"/>
          <w:b/>
          <w:sz w:val="32"/>
          <w:szCs w:val="32"/>
        </w:rPr>
        <w:t>Semester One Examination</w:t>
      </w:r>
      <w:r w:rsidR="00B047F4" w:rsidRPr="000D15FE">
        <w:rPr>
          <w:rFonts w:ascii="Arial" w:hAnsi="Arial" w:cs="Arial"/>
          <w:b/>
          <w:sz w:val="32"/>
          <w:szCs w:val="32"/>
        </w:rPr>
        <w:t>,</w:t>
      </w:r>
      <w:r w:rsidRPr="000D15FE">
        <w:rPr>
          <w:rFonts w:ascii="Arial" w:hAnsi="Arial" w:cs="Arial"/>
          <w:b/>
          <w:sz w:val="32"/>
          <w:szCs w:val="32"/>
        </w:rPr>
        <w:t xml:space="preserve"> 201</w:t>
      </w:r>
      <w:r w:rsidR="001E444D">
        <w:rPr>
          <w:rFonts w:ascii="Arial" w:hAnsi="Arial" w:cs="Arial"/>
          <w:b/>
          <w:sz w:val="32"/>
          <w:szCs w:val="32"/>
        </w:rPr>
        <w:t>8</w:t>
      </w:r>
    </w:p>
    <w:p w14:paraId="41E2139F" w14:textId="77777777" w:rsidR="00484DB8" w:rsidRPr="000D15FE" w:rsidRDefault="00484DB8" w:rsidP="00484DB8">
      <w:pPr>
        <w:jc w:val="right"/>
        <w:rPr>
          <w:rFonts w:ascii="Arial" w:hAnsi="Arial" w:cs="Arial"/>
          <w:b/>
          <w:sz w:val="32"/>
          <w:szCs w:val="32"/>
        </w:rPr>
      </w:pPr>
    </w:p>
    <w:p w14:paraId="191784F2" w14:textId="77777777" w:rsidR="00484DB8" w:rsidRPr="000D15FE" w:rsidRDefault="00484DB8" w:rsidP="00484DB8">
      <w:pPr>
        <w:jc w:val="right"/>
        <w:rPr>
          <w:rFonts w:ascii="Arial" w:hAnsi="Arial" w:cs="Arial"/>
          <w:b/>
          <w:sz w:val="32"/>
          <w:szCs w:val="32"/>
        </w:rPr>
      </w:pPr>
      <w:r w:rsidRPr="000D15FE">
        <w:rPr>
          <w:rFonts w:ascii="Arial" w:hAnsi="Arial" w:cs="Arial"/>
          <w:b/>
          <w:sz w:val="32"/>
          <w:szCs w:val="32"/>
        </w:rPr>
        <w:t>Question/Answer Booklet</w:t>
      </w:r>
    </w:p>
    <w:tbl>
      <w:tblPr>
        <w:tblpPr w:leftFromText="180" w:rightFromText="180" w:vertAnchor="text" w:horzAnchor="margin" w:tblpXSpec="right" w:tblpY="623"/>
        <w:tblOverlap w:val="never"/>
        <w:tblW w:w="6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649"/>
        <w:gridCol w:w="1649"/>
        <w:gridCol w:w="1649"/>
      </w:tblGrid>
      <w:tr w:rsidR="00B047F4" w:rsidRPr="000D15FE" w14:paraId="5EEEC57F" w14:textId="77777777" w:rsidTr="002C2B42">
        <w:tc>
          <w:tcPr>
            <w:tcW w:w="1649" w:type="dxa"/>
            <w:shd w:val="clear" w:color="auto" w:fill="auto"/>
            <w:vAlign w:val="center"/>
          </w:tcPr>
          <w:p w14:paraId="3653E4A6"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shd w:val="clear" w:color="auto" w:fill="auto"/>
            <w:vAlign w:val="center"/>
          </w:tcPr>
          <w:p w14:paraId="4B7778A4"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14:paraId="415BF83B"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Result</w:t>
            </w:r>
          </w:p>
        </w:tc>
        <w:tc>
          <w:tcPr>
            <w:tcW w:w="1649" w:type="dxa"/>
            <w:vMerge w:val="restart"/>
            <w:shd w:val="clear" w:color="auto" w:fill="auto"/>
            <w:vAlign w:val="center"/>
          </w:tcPr>
          <w:p w14:paraId="004EC24F"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p w14:paraId="68810020" w14:textId="77777777"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p>
          <w:p w14:paraId="37EECB01" w14:textId="77777777" w:rsidR="00B047F4" w:rsidRPr="000D15FE" w:rsidRDefault="00B047F4" w:rsidP="002C2B42">
            <w:pPr>
              <w:tabs>
                <w:tab w:val="left" w:pos="1701"/>
                <w:tab w:val="left" w:pos="5670"/>
                <w:tab w:val="left" w:pos="7371"/>
              </w:tabs>
              <w:outlineLvl w:val="0"/>
              <w:rPr>
                <w:rFonts w:ascii="Arial" w:eastAsia="Times New Roman" w:hAnsi="Arial" w:cs="Arial"/>
                <w:b/>
                <w:sz w:val="36"/>
                <w:szCs w:val="36"/>
                <w:lang w:eastAsia="en-US"/>
              </w:rPr>
            </w:pPr>
            <w:r w:rsidRPr="000D15FE">
              <w:rPr>
                <w:rFonts w:ascii="Arial" w:eastAsia="Times New Roman" w:hAnsi="Arial" w:cs="Arial"/>
                <w:b/>
                <w:sz w:val="36"/>
                <w:szCs w:val="36"/>
                <w:lang w:eastAsia="en-US"/>
              </w:rPr>
              <w:t>_____%</w:t>
            </w:r>
          </w:p>
        </w:tc>
      </w:tr>
      <w:tr w:rsidR="00B047F4" w:rsidRPr="000D15FE" w14:paraId="7FB31C48" w14:textId="77777777" w:rsidTr="002C2B42">
        <w:trPr>
          <w:trHeight w:val="570"/>
        </w:trPr>
        <w:tc>
          <w:tcPr>
            <w:tcW w:w="1649" w:type="dxa"/>
            <w:shd w:val="clear" w:color="auto" w:fill="auto"/>
            <w:vAlign w:val="center"/>
          </w:tcPr>
          <w:p w14:paraId="091B74B4"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One</w:t>
            </w:r>
          </w:p>
        </w:tc>
        <w:tc>
          <w:tcPr>
            <w:tcW w:w="1649" w:type="dxa"/>
            <w:shd w:val="clear" w:color="auto" w:fill="auto"/>
            <w:vAlign w:val="center"/>
          </w:tcPr>
          <w:p w14:paraId="7D58CF84" w14:textId="77777777" w:rsidR="00B047F4" w:rsidRPr="000D15FE" w:rsidRDefault="00B047F4" w:rsidP="00B25DE6">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5</w:t>
            </w:r>
            <w:r w:rsidR="00B25DE6">
              <w:rPr>
                <w:rFonts w:ascii="Arial" w:eastAsia="Times New Roman" w:hAnsi="Arial" w:cs="Arial"/>
                <w:b/>
                <w:sz w:val="28"/>
                <w:szCs w:val="28"/>
                <w:lang w:eastAsia="en-US"/>
              </w:rPr>
              <w:t>3</w:t>
            </w:r>
          </w:p>
        </w:tc>
        <w:tc>
          <w:tcPr>
            <w:tcW w:w="1649" w:type="dxa"/>
            <w:shd w:val="clear" w:color="auto" w:fill="auto"/>
            <w:vAlign w:val="center"/>
          </w:tcPr>
          <w:p w14:paraId="531DE8A6"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14:paraId="3D72FF26"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14:paraId="7F1397E1" w14:textId="77777777" w:rsidTr="002C2B42">
        <w:trPr>
          <w:trHeight w:val="570"/>
        </w:trPr>
        <w:tc>
          <w:tcPr>
            <w:tcW w:w="1649" w:type="dxa"/>
            <w:shd w:val="clear" w:color="auto" w:fill="auto"/>
            <w:vAlign w:val="center"/>
          </w:tcPr>
          <w:p w14:paraId="1551014D"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Section Two</w:t>
            </w:r>
          </w:p>
        </w:tc>
        <w:tc>
          <w:tcPr>
            <w:tcW w:w="1649" w:type="dxa"/>
            <w:shd w:val="clear" w:color="auto" w:fill="auto"/>
            <w:vAlign w:val="center"/>
          </w:tcPr>
          <w:p w14:paraId="5FABA649" w14:textId="77777777" w:rsidR="00B047F4" w:rsidRPr="000D15FE" w:rsidRDefault="00B25DE6" w:rsidP="002C2B42">
            <w:pPr>
              <w:tabs>
                <w:tab w:val="left" w:pos="1701"/>
                <w:tab w:val="left" w:pos="5670"/>
                <w:tab w:val="left" w:pos="7371"/>
              </w:tabs>
              <w:jc w:val="center"/>
              <w:outlineLvl w:val="0"/>
              <w:rPr>
                <w:rFonts w:ascii="Arial" w:eastAsia="Times New Roman" w:hAnsi="Arial" w:cs="Arial"/>
                <w:b/>
                <w:sz w:val="28"/>
                <w:szCs w:val="28"/>
                <w:lang w:eastAsia="en-US"/>
              </w:rPr>
            </w:pPr>
            <w:r>
              <w:rPr>
                <w:rFonts w:ascii="Arial" w:eastAsia="Times New Roman" w:hAnsi="Arial" w:cs="Arial"/>
                <w:b/>
                <w:sz w:val="28"/>
                <w:szCs w:val="28"/>
                <w:lang w:eastAsia="en-US"/>
              </w:rPr>
              <w:t>97</w:t>
            </w:r>
          </w:p>
        </w:tc>
        <w:tc>
          <w:tcPr>
            <w:tcW w:w="1649" w:type="dxa"/>
            <w:shd w:val="clear" w:color="auto" w:fill="auto"/>
            <w:vAlign w:val="center"/>
          </w:tcPr>
          <w:p w14:paraId="57172B04"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14:paraId="2EDA12E5"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r w:rsidR="00B047F4" w:rsidRPr="000D15FE" w14:paraId="0EE51303" w14:textId="77777777" w:rsidTr="002C2B42">
        <w:trPr>
          <w:trHeight w:val="570"/>
        </w:trPr>
        <w:tc>
          <w:tcPr>
            <w:tcW w:w="1649" w:type="dxa"/>
            <w:shd w:val="clear" w:color="auto" w:fill="auto"/>
            <w:vAlign w:val="center"/>
          </w:tcPr>
          <w:p w14:paraId="2DB697E3"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Total</w:t>
            </w:r>
          </w:p>
        </w:tc>
        <w:tc>
          <w:tcPr>
            <w:tcW w:w="1649" w:type="dxa"/>
            <w:shd w:val="clear" w:color="auto" w:fill="auto"/>
            <w:vAlign w:val="center"/>
          </w:tcPr>
          <w:p w14:paraId="50EDB0C3"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r w:rsidRPr="000D15FE">
              <w:rPr>
                <w:rFonts w:ascii="Arial" w:eastAsia="Times New Roman" w:hAnsi="Arial" w:cs="Arial"/>
                <w:b/>
                <w:sz w:val="28"/>
                <w:szCs w:val="28"/>
                <w:lang w:eastAsia="en-US"/>
              </w:rPr>
              <w:t>150</w:t>
            </w:r>
          </w:p>
        </w:tc>
        <w:tc>
          <w:tcPr>
            <w:tcW w:w="1649" w:type="dxa"/>
            <w:shd w:val="clear" w:color="auto" w:fill="auto"/>
            <w:vAlign w:val="center"/>
          </w:tcPr>
          <w:p w14:paraId="49A305C0"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c>
          <w:tcPr>
            <w:tcW w:w="1649" w:type="dxa"/>
            <w:vMerge/>
            <w:shd w:val="clear" w:color="auto" w:fill="auto"/>
            <w:vAlign w:val="center"/>
          </w:tcPr>
          <w:p w14:paraId="0E207995" w14:textId="77777777" w:rsidR="00B047F4" w:rsidRPr="000D15FE" w:rsidRDefault="00B047F4" w:rsidP="002C2B42">
            <w:pPr>
              <w:tabs>
                <w:tab w:val="left" w:pos="1701"/>
                <w:tab w:val="left" w:pos="5670"/>
                <w:tab w:val="left" w:pos="7371"/>
              </w:tabs>
              <w:jc w:val="center"/>
              <w:outlineLvl w:val="0"/>
              <w:rPr>
                <w:rFonts w:ascii="Arial" w:eastAsia="Times New Roman" w:hAnsi="Arial" w:cs="Arial"/>
                <w:b/>
                <w:sz w:val="28"/>
                <w:szCs w:val="28"/>
                <w:lang w:eastAsia="en-US"/>
              </w:rPr>
            </w:pPr>
          </w:p>
        </w:tc>
      </w:tr>
    </w:tbl>
    <w:p w14:paraId="05171151" w14:textId="77777777" w:rsidR="00D71F11" w:rsidRPr="000D15FE" w:rsidRDefault="00A063C8">
      <w:pPr>
        <w:rPr>
          <w:rFonts w:ascii="Arial" w:hAnsi="Arial" w:cs="Arial"/>
          <w:b/>
          <w:sz w:val="40"/>
          <w:szCs w:val="40"/>
        </w:rPr>
      </w:pPr>
      <w:r>
        <w:rPr>
          <w:rFonts w:ascii="Arial" w:hAnsi="Arial" w:cs="Arial"/>
          <w:b/>
          <w:sz w:val="40"/>
          <w:szCs w:val="40"/>
        </w:rPr>
        <w:t>MATHEMATICS</w:t>
      </w:r>
    </w:p>
    <w:p w14:paraId="60FFFEE1" w14:textId="77777777" w:rsidR="00484DB8" w:rsidRPr="000D15FE" w:rsidRDefault="00484DB8">
      <w:pPr>
        <w:rPr>
          <w:rFonts w:ascii="Arial" w:hAnsi="Arial" w:cs="Arial"/>
          <w:b/>
          <w:sz w:val="40"/>
          <w:szCs w:val="40"/>
        </w:rPr>
      </w:pPr>
      <w:r w:rsidRPr="000D15FE">
        <w:rPr>
          <w:rFonts w:ascii="Arial" w:hAnsi="Arial" w:cs="Arial"/>
          <w:b/>
          <w:sz w:val="40"/>
          <w:szCs w:val="40"/>
        </w:rPr>
        <w:t>SPECIALIST</w:t>
      </w:r>
    </w:p>
    <w:p w14:paraId="57E1EF41" w14:textId="77777777" w:rsidR="00B047F4" w:rsidRPr="000D15FE" w:rsidRDefault="001B4EE9">
      <w:pPr>
        <w:rPr>
          <w:rFonts w:ascii="Arial" w:hAnsi="Arial" w:cs="Arial"/>
          <w:b/>
          <w:sz w:val="40"/>
          <w:szCs w:val="40"/>
        </w:rPr>
      </w:pPr>
      <w:r>
        <w:rPr>
          <w:rFonts w:ascii="Arial" w:hAnsi="Arial" w:cs="Arial"/>
          <w:b/>
          <w:sz w:val="40"/>
          <w:szCs w:val="40"/>
        </w:rPr>
        <w:t xml:space="preserve">UNIT </w:t>
      </w:r>
      <w:r w:rsidR="00B25DE6">
        <w:rPr>
          <w:rFonts w:ascii="Arial" w:hAnsi="Arial" w:cs="Arial"/>
          <w:b/>
          <w:sz w:val="40"/>
          <w:szCs w:val="40"/>
        </w:rPr>
        <w:t>1</w:t>
      </w:r>
    </w:p>
    <w:p w14:paraId="11A47193" w14:textId="77777777" w:rsidR="00484DB8" w:rsidRPr="000D15FE" w:rsidRDefault="00484DB8">
      <w:pPr>
        <w:rPr>
          <w:rFonts w:ascii="Arial" w:hAnsi="Arial" w:cs="Arial"/>
          <w:b/>
          <w:sz w:val="40"/>
          <w:szCs w:val="40"/>
        </w:rPr>
      </w:pPr>
    </w:p>
    <w:p w14:paraId="6CA5C986" w14:textId="77777777" w:rsidR="00484DB8" w:rsidRPr="000D15FE" w:rsidRDefault="00484DB8">
      <w:pPr>
        <w:rPr>
          <w:rFonts w:ascii="Arial" w:hAnsi="Arial" w:cs="Arial"/>
          <w:b/>
          <w:sz w:val="32"/>
          <w:szCs w:val="32"/>
        </w:rPr>
      </w:pPr>
      <w:r w:rsidRPr="000D15FE">
        <w:rPr>
          <w:rFonts w:ascii="Arial" w:hAnsi="Arial" w:cs="Arial"/>
          <w:b/>
          <w:sz w:val="32"/>
          <w:szCs w:val="32"/>
        </w:rPr>
        <w:t>Section One:</w:t>
      </w:r>
    </w:p>
    <w:p w14:paraId="2F311191" w14:textId="77777777" w:rsidR="00484DB8" w:rsidRPr="000D15FE" w:rsidRDefault="00484DB8">
      <w:pPr>
        <w:rPr>
          <w:rFonts w:ascii="Arial" w:hAnsi="Arial" w:cs="Arial"/>
          <w:b/>
          <w:sz w:val="32"/>
          <w:szCs w:val="32"/>
        </w:rPr>
      </w:pPr>
      <w:r w:rsidRPr="000D15FE">
        <w:rPr>
          <w:rFonts w:ascii="Arial" w:hAnsi="Arial" w:cs="Arial"/>
          <w:b/>
          <w:sz w:val="32"/>
          <w:szCs w:val="32"/>
        </w:rPr>
        <w:t>Calculator- free</w:t>
      </w:r>
    </w:p>
    <w:p w14:paraId="087BB322" w14:textId="77777777" w:rsidR="00D71F11" w:rsidRPr="000D15FE" w:rsidRDefault="00D71F11">
      <w:pPr>
        <w:rPr>
          <w:rFonts w:ascii="Arial" w:hAnsi="Arial" w:cs="Arial"/>
          <w:sz w:val="32"/>
          <w:szCs w:val="32"/>
        </w:rPr>
      </w:pPr>
    </w:p>
    <w:p w14:paraId="0C93CF76" w14:textId="77777777" w:rsidR="00484DB8" w:rsidRDefault="00484DB8">
      <w:pPr>
        <w:rPr>
          <w:rFonts w:ascii="Arial" w:hAnsi="Arial" w:cs="Arial"/>
          <w:sz w:val="32"/>
          <w:szCs w:val="32"/>
        </w:rPr>
      </w:pPr>
    </w:p>
    <w:p w14:paraId="1D8A8682" w14:textId="77777777" w:rsidR="002C2B42" w:rsidRPr="000D15FE" w:rsidRDefault="002C2B42">
      <w:pPr>
        <w:rPr>
          <w:rFonts w:ascii="Arial" w:hAnsi="Arial" w:cs="Arial"/>
          <w:sz w:val="32"/>
          <w:szCs w:val="32"/>
        </w:rPr>
      </w:pPr>
    </w:p>
    <w:p w14:paraId="6656FC3F" w14:textId="77777777" w:rsidR="00484DB8" w:rsidRDefault="00484DB8">
      <w:pPr>
        <w:rPr>
          <w:rFonts w:ascii="Arial" w:hAnsi="Arial" w:cs="Arial"/>
          <w:b/>
          <w:sz w:val="32"/>
          <w:szCs w:val="32"/>
        </w:rPr>
      </w:pPr>
      <w:r w:rsidRPr="000D15FE">
        <w:rPr>
          <w:rFonts w:ascii="Arial" w:hAnsi="Arial" w:cs="Arial"/>
          <w:b/>
          <w:sz w:val="32"/>
          <w:szCs w:val="32"/>
        </w:rPr>
        <w:t>Student’s Name</w:t>
      </w:r>
      <w:r w:rsidRPr="000D15FE">
        <w:rPr>
          <w:rFonts w:ascii="Arial" w:hAnsi="Arial" w:cs="Arial"/>
          <w:sz w:val="32"/>
          <w:szCs w:val="32"/>
        </w:rPr>
        <w:t>:</w:t>
      </w:r>
      <w:r w:rsidR="00B047F4" w:rsidRPr="000D15FE">
        <w:rPr>
          <w:rFonts w:ascii="Arial" w:hAnsi="Arial" w:cs="Arial"/>
          <w:sz w:val="32"/>
          <w:szCs w:val="32"/>
        </w:rPr>
        <w:t xml:space="preserve"> </w:t>
      </w:r>
      <w:r w:rsidRPr="000D15FE">
        <w:rPr>
          <w:rFonts w:ascii="Arial" w:hAnsi="Arial" w:cs="Arial"/>
          <w:b/>
          <w:sz w:val="32"/>
          <w:szCs w:val="32"/>
        </w:rPr>
        <w:t>________________________</w:t>
      </w:r>
      <w:r w:rsidR="000D15FE" w:rsidRPr="000D15FE">
        <w:rPr>
          <w:rFonts w:ascii="Arial" w:hAnsi="Arial" w:cs="Arial"/>
          <w:b/>
          <w:sz w:val="32"/>
          <w:szCs w:val="32"/>
        </w:rPr>
        <w:t>__</w:t>
      </w:r>
      <w:r w:rsidR="00585372">
        <w:rPr>
          <w:rFonts w:ascii="Arial" w:hAnsi="Arial" w:cs="Arial"/>
          <w:b/>
          <w:sz w:val="32"/>
          <w:szCs w:val="32"/>
        </w:rPr>
        <w:t>_______</w:t>
      </w:r>
      <w:r w:rsidR="000D15FE" w:rsidRPr="000D15FE">
        <w:rPr>
          <w:rFonts w:ascii="Arial" w:hAnsi="Arial" w:cs="Arial"/>
          <w:b/>
          <w:sz w:val="32"/>
          <w:szCs w:val="32"/>
        </w:rPr>
        <w:t>___</w:t>
      </w:r>
      <w:r w:rsidRPr="000D15FE">
        <w:rPr>
          <w:rFonts w:ascii="Arial" w:hAnsi="Arial" w:cs="Arial"/>
          <w:b/>
          <w:sz w:val="32"/>
          <w:szCs w:val="32"/>
        </w:rPr>
        <w:t>___</w:t>
      </w:r>
    </w:p>
    <w:p w14:paraId="3217E09E" w14:textId="77777777" w:rsidR="00585372" w:rsidRPr="00F83127" w:rsidRDefault="00A435FD" w:rsidP="00585372">
      <w:pPr>
        <w:ind w:left="2880"/>
        <w:rPr>
          <w:rFonts w:ascii="Arial" w:hAnsi="Arial" w:cs="Arial"/>
          <w:b/>
        </w:rPr>
      </w:pPr>
      <w:r>
        <w:rPr>
          <w:rFonts w:ascii="Arial" w:hAnsi="Arial" w:cs="Arial"/>
          <w:b/>
        </w:rPr>
        <w:tab/>
      </w:r>
      <w:r w:rsidR="00585372" w:rsidRPr="00F83127">
        <w:rPr>
          <w:rFonts w:ascii="Arial" w:hAnsi="Arial" w:cs="Arial"/>
          <w:b/>
        </w:rPr>
        <w:t xml:space="preserve">As shown on your exam timetable </w:t>
      </w:r>
    </w:p>
    <w:p w14:paraId="5910DE2C" w14:textId="77777777" w:rsidR="00585372" w:rsidRPr="00F83127" w:rsidRDefault="00585372" w:rsidP="00585372">
      <w:pPr>
        <w:rPr>
          <w:rFonts w:ascii="Arial" w:hAnsi="Arial" w:cs="Arial"/>
          <w:b/>
        </w:rPr>
      </w:pPr>
    </w:p>
    <w:p w14:paraId="7728107A" w14:textId="77777777" w:rsidR="00277168" w:rsidRPr="000D15FE" w:rsidRDefault="00277168">
      <w:pPr>
        <w:rPr>
          <w:rFonts w:ascii="Arial" w:hAnsi="Arial" w:cs="Arial"/>
          <w:b/>
          <w:sz w:val="32"/>
          <w:szCs w:val="32"/>
        </w:rPr>
      </w:pPr>
    </w:p>
    <w:p w14:paraId="570D17FF" w14:textId="77777777" w:rsidR="00277168" w:rsidRPr="000D15FE" w:rsidRDefault="00277168">
      <w:pPr>
        <w:rPr>
          <w:rFonts w:ascii="Arial" w:hAnsi="Arial" w:cs="Arial"/>
          <w:b/>
          <w:sz w:val="32"/>
          <w:szCs w:val="32"/>
        </w:rPr>
      </w:pPr>
      <w:r w:rsidRPr="000D15FE">
        <w:rPr>
          <w:rFonts w:ascii="Arial" w:hAnsi="Arial" w:cs="Arial"/>
          <w:b/>
          <w:sz w:val="32"/>
          <w:szCs w:val="32"/>
        </w:rPr>
        <w:t>Student’s Teacher</w:t>
      </w:r>
      <w:r w:rsidRPr="000D15FE">
        <w:rPr>
          <w:rFonts w:ascii="Arial" w:hAnsi="Arial" w:cs="Arial"/>
          <w:b/>
          <w:sz w:val="32"/>
          <w:szCs w:val="32"/>
        </w:rPr>
        <w:tab/>
      </w:r>
      <w:r w:rsidR="00B047F4" w:rsidRPr="000D15FE">
        <w:rPr>
          <w:rFonts w:ascii="Arial" w:hAnsi="Arial" w:cs="Arial"/>
          <w:b/>
          <w:sz w:val="32"/>
          <w:szCs w:val="32"/>
        </w:rPr>
        <w:tab/>
      </w:r>
      <w:r w:rsidR="00B25DE6">
        <w:rPr>
          <w:rFonts w:ascii="Arial" w:hAnsi="Arial" w:cs="Arial"/>
          <w:b/>
          <w:sz w:val="32"/>
          <w:szCs w:val="32"/>
        </w:rPr>
        <w:tab/>
      </w:r>
      <w:proofErr w:type="spellStart"/>
      <w:r w:rsidR="00B25DE6">
        <w:rPr>
          <w:rFonts w:ascii="Arial" w:hAnsi="Arial" w:cs="Arial"/>
          <w:b/>
          <w:sz w:val="32"/>
          <w:szCs w:val="32"/>
        </w:rPr>
        <w:t>Mrs</w:t>
      </w:r>
      <w:proofErr w:type="spellEnd"/>
      <w:r w:rsidR="00B25DE6">
        <w:rPr>
          <w:rFonts w:ascii="Arial" w:hAnsi="Arial" w:cs="Arial"/>
          <w:b/>
          <w:sz w:val="32"/>
          <w:szCs w:val="32"/>
        </w:rPr>
        <w:t xml:space="preserve"> Waddell</w:t>
      </w:r>
    </w:p>
    <w:p w14:paraId="4044D6DA" w14:textId="77777777" w:rsidR="008D70D1" w:rsidRPr="000D15FE" w:rsidRDefault="008D70D1">
      <w:pPr>
        <w:rPr>
          <w:rFonts w:ascii="Arial" w:hAnsi="Arial" w:cs="Arial"/>
        </w:rPr>
      </w:pPr>
    </w:p>
    <w:p w14:paraId="2BF334CD" w14:textId="77777777" w:rsidR="008D70D1" w:rsidRPr="000D15FE" w:rsidRDefault="008D70D1">
      <w:pPr>
        <w:rPr>
          <w:rFonts w:ascii="Arial" w:hAnsi="Arial" w:cs="Arial"/>
        </w:rPr>
      </w:pPr>
    </w:p>
    <w:p w14:paraId="2C3D5A84" w14:textId="77777777" w:rsidR="008D70D1" w:rsidRPr="000D15FE" w:rsidRDefault="008D70D1">
      <w:pPr>
        <w:rPr>
          <w:rFonts w:ascii="Arial" w:hAnsi="Arial" w:cs="Arial"/>
        </w:rPr>
      </w:pPr>
    </w:p>
    <w:p w14:paraId="48C63CB7" w14:textId="77777777" w:rsidR="00277168" w:rsidRPr="000D15FE" w:rsidRDefault="000D15FE">
      <w:pPr>
        <w:rPr>
          <w:rFonts w:ascii="Arial" w:hAnsi="Arial" w:cs="Arial"/>
          <w:b/>
          <w:sz w:val="28"/>
          <w:szCs w:val="28"/>
        </w:rPr>
      </w:pPr>
      <w:r w:rsidRPr="000D15FE">
        <w:rPr>
          <w:rFonts w:ascii="Arial" w:hAnsi="Arial" w:cs="Arial"/>
          <w:b/>
          <w:sz w:val="28"/>
          <w:szCs w:val="28"/>
        </w:rPr>
        <w:t>Time allowed for this section</w:t>
      </w:r>
    </w:p>
    <w:p w14:paraId="78140C3F" w14:textId="77777777" w:rsidR="000D15FE" w:rsidRPr="000D15FE" w:rsidRDefault="000D15FE">
      <w:pPr>
        <w:rPr>
          <w:rFonts w:ascii="Arial" w:hAnsi="Arial" w:cs="Arial"/>
          <w:sz w:val="22"/>
          <w:szCs w:val="22"/>
        </w:rPr>
      </w:pPr>
      <w:r w:rsidRPr="000D15FE">
        <w:rPr>
          <w:rFonts w:ascii="Arial" w:hAnsi="Arial" w:cs="Arial"/>
          <w:sz w:val="22"/>
          <w:szCs w:val="22"/>
        </w:rPr>
        <w:t>Reading time before commencing work:</w:t>
      </w:r>
      <w:r w:rsidRPr="000D15FE">
        <w:rPr>
          <w:rFonts w:ascii="Arial" w:hAnsi="Arial" w:cs="Arial"/>
          <w:sz w:val="22"/>
          <w:szCs w:val="22"/>
        </w:rPr>
        <w:tab/>
        <w:t>five minutes</w:t>
      </w:r>
    </w:p>
    <w:p w14:paraId="3426CFF0" w14:textId="77777777" w:rsidR="000D15FE" w:rsidRPr="000D15FE" w:rsidRDefault="000D15FE">
      <w:pPr>
        <w:rPr>
          <w:rFonts w:ascii="Arial" w:hAnsi="Arial" w:cs="Arial"/>
          <w:sz w:val="28"/>
          <w:szCs w:val="28"/>
        </w:rPr>
      </w:pPr>
      <w:r w:rsidRPr="000D15FE">
        <w:rPr>
          <w:rFonts w:ascii="Arial" w:hAnsi="Arial" w:cs="Arial"/>
          <w:sz w:val="22"/>
          <w:szCs w:val="22"/>
        </w:rPr>
        <w:t>Working time for this section:</w:t>
      </w:r>
      <w:r w:rsidRPr="000D15FE">
        <w:rPr>
          <w:rFonts w:ascii="Arial" w:hAnsi="Arial" w:cs="Arial"/>
          <w:sz w:val="22"/>
          <w:szCs w:val="22"/>
        </w:rPr>
        <w:tab/>
      </w:r>
      <w:r w:rsidRPr="000D15FE">
        <w:rPr>
          <w:rFonts w:ascii="Arial" w:hAnsi="Arial" w:cs="Arial"/>
          <w:sz w:val="22"/>
          <w:szCs w:val="22"/>
        </w:rPr>
        <w:tab/>
      </w:r>
      <w:r w:rsidRPr="000D15FE">
        <w:rPr>
          <w:rFonts w:ascii="Arial" w:hAnsi="Arial" w:cs="Arial"/>
          <w:sz w:val="22"/>
          <w:szCs w:val="22"/>
        </w:rPr>
        <w:tab/>
        <w:t>fifty minutes</w:t>
      </w:r>
    </w:p>
    <w:p w14:paraId="5003F830" w14:textId="77777777" w:rsidR="00277168" w:rsidRDefault="00277168">
      <w:pPr>
        <w:rPr>
          <w:rFonts w:ascii="Arial" w:hAnsi="Arial" w:cs="Arial"/>
          <w:b/>
          <w:sz w:val="32"/>
          <w:szCs w:val="32"/>
        </w:rPr>
      </w:pPr>
    </w:p>
    <w:p w14:paraId="435526A6" w14:textId="77777777" w:rsidR="000D15FE" w:rsidRDefault="000D15FE">
      <w:pPr>
        <w:rPr>
          <w:rFonts w:ascii="Arial" w:hAnsi="Arial" w:cs="Arial"/>
          <w:b/>
          <w:sz w:val="28"/>
          <w:szCs w:val="28"/>
        </w:rPr>
      </w:pPr>
      <w:r w:rsidRPr="000D15FE">
        <w:rPr>
          <w:rFonts w:ascii="Arial" w:hAnsi="Arial" w:cs="Arial"/>
          <w:b/>
          <w:sz w:val="28"/>
          <w:szCs w:val="28"/>
        </w:rPr>
        <w:t>Materials required/recommended for this section</w:t>
      </w:r>
    </w:p>
    <w:p w14:paraId="34B886A5" w14:textId="77777777" w:rsidR="000D15FE" w:rsidRDefault="002C2B42" w:rsidP="002C2B42">
      <w:pPr>
        <w:spacing w:line="276" w:lineRule="auto"/>
        <w:rPr>
          <w:rFonts w:ascii="Arial" w:hAnsi="Arial" w:cs="Arial"/>
          <w:b/>
          <w:i/>
          <w:sz w:val="22"/>
          <w:szCs w:val="22"/>
        </w:rPr>
      </w:pPr>
      <w:r w:rsidRPr="002C2B42">
        <w:rPr>
          <w:rFonts w:ascii="Arial" w:hAnsi="Arial" w:cs="Arial"/>
          <w:b/>
          <w:i/>
          <w:sz w:val="22"/>
          <w:szCs w:val="22"/>
        </w:rPr>
        <w:t>To be provided by the supervisor</w:t>
      </w:r>
    </w:p>
    <w:p w14:paraId="261247B4" w14:textId="77777777" w:rsidR="002C2B42" w:rsidRDefault="002C2B42" w:rsidP="002C2B42">
      <w:pPr>
        <w:spacing w:line="276" w:lineRule="auto"/>
        <w:rPr>
          <w:rFonts w:ascii="Arial" w:hAnsi="Arial" w:cs="Arial"/>
          <w:sz w:val="22"/>
          <w:szCs w:val="22"/>
        </w:rPr>
      </w:pPr>
      <w:r>
        <w:rPr>
          <w:rFonts w:ascii="Arial" w:hAnsi="Arial" w:cs="Arial"/>
          <w:sz w:val="22"/>
          <w:szCs w:val="22"/>
        </w:rPr>
        <w:t>This question /Answer Booklet</w:t>
      </w:r>
    </w:p>
    <w:p w14:paraId="26557D1D" w14:textId="77777777" w:rsidR="002C2B42" w:rsidRDefault="002C2B42" w:rsidP="002C2B42">
      <w:pPr>
        <w:spacing w:line="276" w:lineRule="auto"/>
        <w:rPr>
          <w:rFonts w:ascii="Arial" w:hAnsi="Arial" w:cs="Arial"/>
          <w:sz w:val="22"/>
          <w:szCs w:val="22"/>
        </w:rPr>
      </w:pPr>
      <w:r>
        <w:rPr>
          <w:rFonts w:ascii="Arial" w:hAnsi="Arial" w:cs="Arial"/>
          <w:sz w:val="22"/>
          <w:szCs w:val="22"/>
        </w:rPr>
        <w:t>Formula Sheet</w:t>
      </w:r>
    </w:p>
    <w:p w14:paraId="38AD8845" w14:textId="77777777" w:rsidR="002C2B42" w:rsidRDefault="002C2B42" w:rsidP="002C2B42">
      <w:pPr>
        <w:spacing w:line="276" w:lineRule="auto"/>
        <w:rPr>
          <w:rFonts w:ascii="Arial" w:hAnsi="Arial" w:cs="Arial"/>
          <w:sz w:val="22"/>
          <w:szCs w:val="22"/>
        </w:rPr>
      </w:pPr>
    </w:p>
    <w:p w14:paraId="74518486" w14:textId="77777777" w:rsidR="002C2B42" w:rsidRDefault="002C2B42" w:rsidP="002C2B42">
      <w:pPr>
        <w:spacing w:line="276" w:lineRule="auto"/>
        <w:rPr>
          <w:rFonts w:ascii="Arial" w:hAnsi="Arial" w:cs="Arial"/>
          <w:b/>
          <w:i/>
          <w:sz w:val="22"/>
          <w:szCs w:val="22"/>
        </w:rPr>
      </w:pPr>
      <w:r w:rsidRPr="002C2B42">
        <w:rPr>
          <w:rFonts w:ascii="Arial" w:hAnsi="Arial" w:cs="Arial"/>
          <w:b/>
          <w:i/>
          <w:sz w:val="22"/>
          <w:szCs w:val="22"/>
        </w:rPr>
        <w:t xml:space="preserve">To be provided by the </w:t>
      </w:r>
      <w:r>
        <w:rPr>
          <w:rFonts w:ascii="Arial" w:hAnsi="Arial" w:cs="Arial"/>
          <w:b/>
          <w:i/>
          <w:sz w:val="22"/>
          <w:szCs w:val="22"/>
        </w:rPr>
        <w:t>candidate</w:t>
      </w:r>
    </w:p>
    <w:p w14:paraId="7655F120" w14:textId="77777777" w:rsidR="002C2B42" w:rsidRDefault="002C2B42" w:rsidP="002C2B42">
      <w:pPr>
        <w:spacing w:line="276" w:lineRule="auto"/>
        <w:rPr>
          <w:rFonts w:ascii="Arial" w:hAnsi="Arial" w:cs="Arial"/>
          <w:sz w:val="22"/>
          <w:szCs w:val="22"/>
        </w:rPr>
      </w:pPr>
      <w:r>
        <w:rPr>
          <w:rFonts w:ascii="Arial" w:hAnsi="Arial" w:cs="Arial"/>
          <w:sz w:val="22"/>
          <w:szCs w:val="22"/>
        </w:rPr>
        <w:t>Standard Items:</w:t>
      </w:r>
      <w:r>
        <w:rPr>
          <w:rFonts w:ascii="Arial" w:hAnsi="Arial" w:cs="Arial"/>
          <w:sz w:val="22"/>
          <w:szCs w:val="22"/>
        </w:rPr>
        <w:tab/>
        <w:t xml:space="preserve">pens (blue/black preferred), pencils (including </w:t>
      </w:r>
      <w:proofErr w:type="spellStart"/>
      <w:r>
        <w:rPr>
          <w:rFonts w:ascii="Arial" w:hAnsi="Arial" w:cs="Arial"/>
          <w:sz w:val="22"/>
          <w:szCs w:val="22"/>
        </w:rPr>
        <w:t>coloured</w:t>
      </w:r>
      <w:proofErr w:type="spellEnd"/>
      <w:r>
        <w:rPr>
          <w:rFonts w:ascii="Arial" w:hAnsi="Arial" w:cs="Arial"/>
          <w:sz w:val="22"/>
          <w:szCs w:val="22"/>
        </w:rPr>
        <w:t>)</w:t>
      </w:r>
      <w:r w:rsidR="006A1B62">
        <w:rPr>
          <w:rFonts w:ascii="Arial" w:hAnsi="Arial" w:cs="Arial"/>
          <w:sz w:val="22"/>
          <w:szCs w:val="22"/>
        </w:rPr>
        <w:t>,</w:t>
      </w:r>
      <w:r>
        <w:rPr>
          <w:rFonts w:ascii="Arial" w:hAnsi="Arial" w:cs="Arial"/>
          <w:sz w:val="22"/>
          <w:szCs w:val="22"/>
        </w:rPr>
        <w:t xml:space="preserve"> </w:t>
      </w:r>
      <w:r w:rsidR="006A1B62">
        <w:rPr>
          <w:rFonts w:ascii="Arial" w:hAnsi="Arial" w:cs="Arial"/>
          <w:sz w:val="22"/>
          <w:szCs w:val="22"/>
        </w:rPr>
        <w:t>s</w:t>
      </w:r>
      <w:r>
        <w:rPr>
          <w:rFonts w:ascii="Arial" w:hAnsi="Arial" w:cs="Arial"/>
          <w:sz w:val="22"/>
          <w:szCs w:val="22"/>
        </w:rPr>
        <w:t>harpener,</w:t>
      </w:r>
    </w:p>
    <w:p w14:paraId="5A1060EB" w14:textId="77777777" w:rsidR="002C2B42" w:rsidRDefault="002C2B42"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A1B62">
        <w:rPr>
          <w:rFonts w:ascii="Arial" w:hAnsi="Arial" w:cs="Arial"/>
          <w:sz w:val="22"/>
          <w:szCs w:val="22"/>
        </w:rPr>
        <w:t>c</w:t>
      </w:r>
      <w:r>
        <w:rPr>
          <w:rFonts w:ascii="Arial" w:hAnsi="Arial" w:cs="Arial"/>
          <w:sz w:val="22"/>
          <w:szCs w:val="22"/>
        </w:rPr>
        <w:t>orrection fluid/tape, eraser, ruler, highlighters</w:t>
      </w:r>
      <w:r w:rsidR="00934653">
        <w:rPr>
          <w:rFonts w:ascii="Arial" w:hAnsi="Arial" w:cs="Arial"/>
          <w:sz w:val="22"/>
          <w:szCs w:val="22"/>
        </w:rPr>
        <w:t>.</w:t>
      </w:r>
    </w:p>
    <w:p w14:paraId="416300CC" w14:textId="77777777" w:rsidR="002C2B42" w:rsidRPr="002C2B42" w:rsidRDefault="002C2B42" w:rsidP="002C2B42">
      <w:pPr>
        <w:spacing w:line="276" w:lineRule="auto"/>
        <w:rPr>
          <w:rFonts w:ascii="Arial" w:hAnsi="Arial" w:cs="Arial"/>
          <w:sz w:val="22"/>
          <w:szCs w:val="22"/>
        </w:rPr>
      </w:pPr>
      <w:r>
        <w:rPr>
          <w:rFonts w:ascii="Arial" w:hAnsi="Arial" w:cs="Arial"/>
          <w:sz w:val="22"/>
          <w:szCs w:val="22"/>
        </w:rPr>
        <w:t>Special items:</w:t>
      </w:r>
      <w:r>
        <w:rPr>
          <w:rFonts w:ascii="Arial" w:hAnsi="Arial" w:cs="Arial"/>
          <w:sz w:val="22"/>
          <w:szCs w:val="22"/>
        </w:rPr>
        <w:tab/>
      </w:r>
      <w:r>
        <w:rPr>
          <w:rFonts w:ascii="Arial" w:hAnsi="Arial" w:cs="Arial"/>
          <w:sz w:val="22"/>
          <w:szCs w:val="22"/>
        </w:rPr>
        <w:tab/>
        <w:t>nil</w:t>
      </w:r>
      <w:r w:rsidR="00934653">
        <w:rPr>
          <w:rFonts w:ascii="Arial" w:hAnsi="Arial" w:cs="Arial"/>
          <w:sz w:val="22"/>
          <w:szCs w:val="22"/>
        </w:rPr>
        <w:t>.</w:t>
      </w:r>
    </w:p>
    <w:p w14:paraId="0E225B65" w14:textId="77777777" w:rsidR="002C2B42" w:rsidRPr="002C2B42" w:rsidRDefault="002C2B42" w:rsidP="002C2B42">
      <w:pPr>
        <w:spacing w:line="276" w:lineRule="auto"/>
        <w:rPr>
          <w:rFonts w:ascii="Arial" w:hAnsi="Arial" w:cs="Arial"/>
          <w:sz w:val="22"/>
          <w:szCs w:val="22"/>
        </w:rPr>
      </w:pPr>
    </w:p>
    <w:p w14:paraId="5718D787" w14:textId="77777777" w:rsidR="002C2B42" w:rsidRDefault="002C2B42">
      <w:pPr>
        <w:rPr>
          <w:rFonts w:ascii="Arial" w:hAnsi="Arial" w:cs="Arial"/>
          <w:b/>
          <w:sz w:val="22"/>
          <w:szCs w:val="22"/>
        </w:rPr>
      </w:pPr>
    </w:p>
    <w:p w14:paraId="6F114BD4" w14:textId="77777777" w:rsidR="002C2B42" w:rsidRDefault="002C2B42">
      <w:pPr>
        <w:rPr>
          <w:rFonts w:ascii="Arial" w:hAnsi="Arial" w:cs="Arial"/>
          <w:b/>
          <w:sz w:val="28"/>
          <w:szCs w:val="28"/>
        </w:rPr>
      </w:pPr>
      <w:r>
        <w:rPr>
          <w:rFonts w:ascii="Arial" w:hAnsi="Arial" w:cs="Arial"/>
          <w:b/>
          <w:sz w:val="28"/>
          <w:szCs w:val="28"/>
        </w:rPr>
        <w:t>Important note to candidates</w:t>
      </w:r>
    </w:p>
    <w:p w14:paraId="0596F28A" w14:textId="77777777" w:rsidR="008B2693" w:rsidRDefault="002C2B42" w:rsidP="008B2693">
      <w:pPr>
        <w:jc w:val="both"/>
        <w:rPr>
          <w:rFonts w:ascii="Arial" w:hAnsi="Arial" w:cs="Arial"/>
          <w:sz w:val="22"/>
          <w:szCs w:val="22"/>
        </w:rPr>
      </w:pPr>
      <w:r>
        <w:rPr>
          <w:rFonts w:ascii="Arial" w:hAnsi="Arial" w:cs="Arial"/>
          <w:sz w:val="22"/>
          <w:szCs w:val="22"/>
        </w:rPr>
        <w:t xml:space="preserve">No other items may be taken into the examination room.  It is </w:t>
      </w:r>
      <w:r w:rsidRPr="002C2B42">
        <w:rPr>
          <w:rFonts w:ascii="Arial" w:hAnsi="Arial" w:cs="Arial"/>
          <w:b/>
          <w:sz w:val="22"/>
          <w:szCs w:val="22"/>
        </w:rPr>
        <w:t>your</w:t>
      </w:r>
      <w:r>
        <w:rPr>
          <w:rFonts w:ascii="Arial" w:hAnsi="Arial" w:cs="Arial"/>
          <w:sz w:val="22"/>
          <w:szCs w:val="22"/>
        </w:rPr>
        <w:t xml:space="preserve"> responsibility to ensure</w:t>
      </w:r>
    </w:p>
    <w:p w14:paraId="0AE3489D" w14:textId="77777777" w:rsidR="002C2B42" w:rsidRDefault="002C2B42" w:rsidP="008B2693">
      <w:pPr>
        <w:jc w:val="both"/>
        <w:rPr>
          <w:rFonts w:ascii="Arial" w:hAnsi="Arial" w:cs="Arial"/>
          <w:sz w:val="22"/>
          <w:szCs w:val="22"/>
        </w:rPr>
      </w:pPr>
      <w:r>
        <w:rPr>
          <w:rFonts w:ascii="Arial" w:hAnsi="Arial" w:cs="Arial"/>
          <w:sz w:val="22"/>
          <w:szCs w:val="22"/>
        </w:rPr>
        <w:t xml:space="preserve">that you do not have any unauthorized notes or other items of a non-personal nature in the </w:t>
      </w:r>
    </w:p>
    <w:p w14:paraId="4C657684" w14:textId="77777777" w:rsidR="002C2B42" w:rsidRDefault="002C2B42" w:rsidP="008B2693">
      <w:pPr>
        <w:jc w:val="both"/>
        <w:rPr>
          <w:rFonts w:ascii="Arial" w:hAnsi="Arial" w:cs="Arial"/>
          <w:sz w:val="22"/>
          <w:szCs w:val="22"/>
        </w:rPr>
      </w:pPr>
      <w:r>
        <w:rPr>
          <w:rFonts w:ascii="Arial" w:hAnsi="Arial" w:cs="Arial"/>
          <w:sz w:val="22"/>
          <w:szCs w:val="22"/>
        </w:rPr>
        <w:t xml:space="preserve">examination room.  If you have any unauthorized material with you, hand it to the supervisor </w:t>
      </w:r>
    </w:p>
    <w:p w14:paraId="6B808ABB" w14:textId="77777777" w:rsidR="00277168" w:rsidRPr="002C2B42" w:rsidRDefault="002C2B42" w:rsidP="002C2B42">
      <w:pPr>
        <w:rPr>
          <w:rFonts w:ascii="Arial" w:hAnsi="Arial" w:cs="Arial"/>
          <w:sz w:val="28"/>
          <w:szCs w:val="28"/>
        </w:rPr>
        <w:sectPr w:rsidR="00277168" w:rsidRPr="002C2B42" w:rsidSect="00044C88">
          <w:headerReference w:type="even" r:id="rId11"/>
          <w:headerReference w:type="default" r:id="rId12"/>
          <w:footerReference w:type="even" r:id="rId13"/>
          <w:footerReference w:type="default" r:id="rId14"/>
          <w:pgSz w:w="11907" w:h="16839" w:code="9"/>
          <w:pgMar w:top="964" w:right="1327" w:bottom="964" w:left="964" w:header="709" w:footer="709" w:gutter="0"/>
          <w:cols w:space="708"/>
          <w:titlePg/>
          <w:docGrid w:linePitch="360"/>
        </w:sectPr>
      </w:pPr>
      <w:r w:rsidRPr="008B2693">
        <w:rPr>
          <w:rFonts w:ascii="Arial" w:hAnsi="Arial" w:cs="Arial"/>
          <w:b/>
          <w:sz w:val="22"/>
          <w:szCs w:val="22"/>
        </w:rPr>
        <w:t>before</w:t>
      </w:r>
      <w:r>
        <w:rPr>
          <w:rFonts w:ascii="Arial" w:hAnsi="Arial" w:cs="Arial"/>
          <w:sz w:val="22"/>
          <w:szCs w:val="22"/>
        </w:rPr>
        <w:t xml:space="preserve"> reading any further.</w:t>
      </w:r>
    </w:p>
    <w:p w14:paraId="3D570D89" w14:textId="77777777" w:rsidR="001F65BE" w:rsidRPr="00C34A58" w:rsidRDefault="001F65BE" w:rsidP="00E352E0">
      <w:pPr>
        <w:ind w:right="28"/>
        <w:rPr>
          <w:rFonts w:ascii="Arial" w:hAnsi="Arial" w:cs="Arial"/>
          <w:sz w:val="22"/>
          <w:szCs w:val="22"/>
        </w:rPr>
      </w:pPr>
    </w:p>
    <w:tbl>
      <w:tblPr>
        <w:tblW w:w="4880"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36"/>
        <w:gridCol w:w="1542"/>
        <w:gridCol w:w="1496"/>
        <w:gridCol w:w="46"/>
        <w:gridCol w:w="1542"/>
        <w:gridCol w:w="1630"/>
        <w:gridCol w:w="1658"/>
      </w:tblGrid>
      <w:tr w:rsidR="00B7642F" w:rsidRPr="008D70D1" w14:paraId="5D3F5985" w14:textId="77777777" w:rsidTr="00E352E0">
        <w:trPr>
          <w:trHeight w:val="770"/>
        </w:trPr>
        <w:tc>
          <w:tcPr>
            <w:tcW w:w="1023" w:type="pct"/>
            <w:tcBorders>
              <w:top w:val="single" w:sz="6" w:space="0" w:color="auto"/>
              <w:left w:val="single" w:sz="6" w:space="0" w:color="auto"/>
              <w:bottom w:val="single" w:sz="4" w:space="0" w:color="auto"/>
              <w:right w:val="single" w:sz="4" w:space="0" w:color="auto"/>
            </w:tcBorders>
            <w:vAlign w:val="center"/>
          </w:tcPr>
          <w:p w14:paraId="4FAF264C"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Section</w:t>
            </w:r>
          </w:p>
        </w:tc>
        <w:tc>
          <w:tcPr>
            <w:tcW w:w="775" w:type="pct"/>
            <w:tcBorders>
              <w:top w:val="single" w:sz="6" w:space="0" w:color="auto"/>
              <w:left w:val="single" w:sz="4" w:space="0" w:color="auto"/>
              <w:bottom w:val="single" w:sz="4" w:space="0" w:color="auto"/>
              <w:right w:val="single" w:sz="4" w:space="0" w:color="auto"/>
            </w:tcBorders>
            <w:vAlign w:val="center"/>
          </w:tcPr>
          <w:p w14:paraId="0D5D102C"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available</w:t>
            </w:r>
          </w:p>
        </w:tc>
        <w:tc>
          <w:tcPr>
            <w:tcW w:w="775" w:type="pct"/>
            <w:gridSpan w:val="2"/>
            <w:tcBorders>
              <w:top w:val="single" w:sz="6" w:space="0" w:color="auto"/>
              <w:left w:val="single" w:sz="4" w:space="0" w:color="auto"/>
              <w:bottom w:val="single" w:sz="4" w:space="0" w:color="auto"/>
              <w:right w:val="single" w:sz="6" w:space="0" w:color="auto"/>
            </w:tcBorders>
            <w:vAlign w:val="center"/>
          </w:tcPr>
          <w:p w14:paraId="4642244D"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to be answered</w:t>
            </w:r>
          </w:p>
        </w:tc>
        <w:tc>
          <w:tcPr>
            <w:tcW w:w="775" w:type="pct"/>
            <w:tcBorders>
              <w:top w:val="single" w:sz="6" w:space="0" w:color="auto"/>
              <w:left w:val="single" w:sz="4" w:space="0" w:color="auto"/>
              <w:bottom w:val="single" w:sz="4" w:space="0" w:color="auto"/>
              <w:right w:val="single" w:sz="6" w:space="0" w:color="auto"/>
            </w:tcBorders>
            <w:vAlign w:val="center"/>
          </w:tcPr>
          <w:p w14:paraId="72778047"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Working time (minutes)</w:t>
            </w:r>
          </w:p>
        </w:tc>
        <w:tc>
          <w:tcPr>
            <w:tcW w:w="819" w:type="pct"/>
            <w:tcBorders>
              <w:top w:val="single" w:sz="6" w:space="0" w:color="auto"/>
              <w:left w:val="nil"/>
              <w:bottom w:val="single" w:sz="4" w:space="0" w:color="auto"/>
              <w:right w:val="single" w:sz="6" w:space="0" w:color="auto"/>
            </w:tcBorders>
            <w:vAlign w:val="center"/>
          </w:tcPr>
          <w:p w14:paraId="6D81099E"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Marks available</w:t>
            </w:r>
          </w:p>
        </w:tc>
        <w:tc>
          <w:tcPr>
            <w:tcW w:w="833" w:type="pct"/>
            <w:tcBorders>
              <w:top w:val="single" w:sz="6" w:space="0" w:color="auto"/>
              <w:left w:val="nil"/>
              <w:bottom w:val="single" w:sz="4" w:space="0" w:color="auto"/>
              <w:right w:val="single" w:sz="6" w:space="0" w:color="auto"/>
            </w:tcBorders>
            <w:vAlign w:val="center"/>
          </w:tcPr>
          <w:p w14:paraId="0A5AECE9" w14:textId="77777777" w:rsidR="00B7642F" w:rsidRPr="008D70D1" w:rsidRDefault="00B7642F" w:rsidP="00A435FD">
            <w:pPr>
              <w:tabs>
                <w:tab w:val="center" w:pos="4513"/>
              </w:tabs>
              <w:suppressAutoHyphens/>
              <w:jc w:val="center"/>
              <w:rPr>
                <w:rFonts w:ascii="Arial" w:hAnsi="Arial" w:cs="Arial"/>
                <w:spacing w:val="-2"/>
                <w:szCs w:val="22"/>
              </w:rPr>
            </w:pPr>
            <w:r w:rsidRPr="008D70D1">
              <w:rPr>
                <w:rFonts w:ascii="Arial" w:hAnsi="Arial" w:cs="Arial"/>
                <w:spacing w:val="-2"/>
                <w:szCs w:val="22"/>
              </w:rPr>
              <w:t>Percentage of exam</w:t>
            </w:r>
          </w:p>
        </w:tc>
      </w:tr>
      <w:tr w:rsidR="00B7642F" w:rsidRPr="008D70D1" w14:paraId="59CC6B89" w14:textId="77777777" w:rsidTr="00E352E0">
        <w:trPr>
          <w:trHeight w:val="739"/>
        </w:trPr>
        <w:tc>
          <w:tcPr>
            <w:tcW w:w="1023" w:type="pct"/>
            <w:tcBorders>
              <w:top w:val="single" w:sz="4" w:space="0" w:color="auto"/>
              <w:left w:val="single" w:sz="4" w:space="0" w:color="auto"/>
              <w:bottom w:val="single" w:sz="4" w:space="0" w:color="auto"/>
              <w:right w:val="single" w:sz="4" w:space="0" w:color="auto"/>
            </w:tcBorders>
            <w:vAlign w:val="center"/>
          </w:tcPr>
          <w:p w14:paraId="625A29F7" w14:textId="77777777" w:rsidR="00B7642F" w:rsidRPr="008D70D1" w:rsidRDefault="00B7642F" w:rsidP="00A435FD">
            <w:pPr>
              <w:tabs>
                <w:tab w:val="left" w:pos="900"/>
              </w:tabs>
              <w:suppressAutoHyphens/>
              <w:rPr>
                <w:rFonts w:ascii="Arial" w:hAnsi="Arial" w:cs="Arial"/>
              </w:rPr>
            </w:pPr>
            <w:r w:rsidRPr="008D70D1">
              <w:rPr>
                <w:rFonts w:ascii="Arial" w:hAnsi="Arial" w:cs="Arial"/>
              </w:rPr>
              <w:t>Section One:</w:t>
            </w:r>
          </w:p>
          <w:p w14:paraId="3808E317" w14:textId="77777777" w:rsidR="00B7642F" w:rsidRPr="008D70D1" w:rsidRDefault="00B7642F" w:rsidP="00A435FD">
            <w:pPr>
              <w:tabs>
                <w:tab w:val="left" w:pos="900"/>
              </w:tabs>
              <w:suppressAutoHyphens/>
              <w:rPr>
                <w:rFonts w:ascii="Arial" w:hAnsi="Arial" w:cs="Arial"/>
              </w:rPr>
            </w:pPr>
            <w:r w:rsidRPr="008D70D1">
              <w:rPr>
                <w:rFonts w:ascii="Arial" w:hAnsi="Arial" w:cs="Arial"/>
              </w:rPr>
              <w:t>Calculator-free</w:t>
            </w:r>
          </w:p>
        </w:tc>
        <w:tc>
          <w:tcPr>
            <w:tcW w:w="775" w:type="pct"/>
            <w:tcBorders>
              <w:top w:val="single" w:sz="4" w:space="0" w:color="auto"/>
              <w:left w:val="single" w:sz="4" w:space="0" w:color="auto"/>
              <w:bottom w:val="single" w:sz="4" w:space="0" w:color="auto"/>
              <w:right w:val="single" w:sz="4" w:space="0" w:color="auto"/>
            </w:tcBorders>
            <w:vAlign w:val="center"/>
          </w:tcPr>
          <w:p w14:paraId="47FCB495" w14:textId="77777777" w:rsidR="00B7642F" w:rsidRPr="008D70D1" w:rsidRDefault="00B25DE6" w:rsidP="00A435FD">
            <w:pPr>
              <w:jc w:val="center"/>
              <w:rPr>
                <w:rFonts w:ascii="Arial" w:hAnsi="Arial" w:cs="Arial"/>
              </w:rPr>
            </w:pPr>
            <w:bookmarkStart w:id="1" w:name="MA"/>
            <w:bookmarkEnd w:id="1"/>
            <w:r>
              <w:rPr>
                <w:rFonts w:ascii="Arial" w:hAnsi="Arial" w:cs="Arial"/>
              </w:rPr>
              <w:t>8</w:t>
            </w:r>
          </w:p>
        </w:tc>
        <w:tc>
          <w:tcPr>
            <w:tcW w:w="775" w:type="pct"/>
            <w:gridSpan w:val="2"/>
            <w:tcBorders>
              <w:top w:val="single" w:sz="4" w:space="0" w:color="auto"/>
              <w:left w:val="single" w:sz="4" w:space="0" w:color="auto"/>
              <w:bottom w:val="single" w:sz="4" w:space="0" w:color="auto"/>
              <w:right w:val="single" w:sz="4" w:space="0" w:color="auto"/>
            </w:tcBorders>
            <w:vAlign w:val="center"/>
          </w:tcPr>
          <w:p w14:paraId="44A8A00E" w14:textId="77777777" w:rsidR="00B7642F" w:rsidRPr="008D70D1" w:rsidRDefault="00B25DE6" w:rsidP="00A435FD">
            <w:pPr>
              <w:jc w:val="center"/>
              <w:rPr>
                <w:rFonts w:ascii="Arial" w:hAnsi="Arial" w:cs="Arial"/>
              </w:rPr>
            </w:pPr>
            <w:bookmarkStart w:id="2" w:name="MA2"/>
            <w:bookmarkEnd w:id="2"/>
            <w:r>
              <w:rPr>
                <w:rFonts w:ascii="Arial" w:hAnsi="Arial" w:cs="Arial"/>
              </w:rPr>
              <w:t>8</w:t>
            </w:r>
          </w:p>
        </w:tc>
        <w:tc>
          <w:tcPr>
            <w:tcW w:w="775" w:type="pct"/>
            <w:tcBorders>
              <w:top w:val="single" w:sz="4" w:space="0" w:color="auto"/>
              <w:left w:val="single" w:sz="4" w:space="0" w:color="auto"/>
              <w:bottom w:val="single" w:sz="4" w:space="0" w:color="auto"/>
              <w:right w:val="single" w:sz="4" w:space="0" w:color="auto"/>
            </w:tcBorders>
            <w:vAlign w:val="center"/>
          </w:tcPr>
          <w:p w14:paraId="14111075" w14:textId="77777777" w:rsidR="00B7642F" w:rsidRPr="008D70D1" w:rsidRDefault="00B7642F" w:rsidP="00A435FD">
            <w:pPr>
              <w:jc w:val="center"/>
              <w:rPr>
                <w:rFonts w:ascii="Arial" w:hAnsi="Arial" w:cs="Arial"/>
              </w:rPr>
            </w:pPr>
            <w:r w:rsidRPr="008D70D1">
              <w:rPr>
                <w:rFonts w:ascii="Arial" w:hAnsi="Arial" w:cs="Arial"/>
              </w:rPr>
              <w:t>50</w:t>
            </w:r>
          </w:p>
        </w:tc>
        <w:tc>
          <w:tcPr>
            <w:tcW w:w="819" w:type="pct"/>
            <w:tcBorders>
              <w:top w:val="single" w:sz="4" w:space="0" w:color="auto"/>
              <w:left w:val="single" w:sz="4" w:space="0" w:color="auto"/>
              <w:bottom w:val="single" w:sz="4" w:space="0" w:color="auto"/>
              <w:right w:val="single" w:sz="4" w:space="0" w:color="auto"/>
            </w:tcBorders>
            <w:vAlign w:val="center"/>
          </w:tcPr>
          <w:p w14:paraId="6DB10409" w14:textId="77777777" w:rsidR="00B7642F" w:rsidRPr="008D70D1" w:rsidRDefault="00B7642F" w:rsidP="00B25DE6">
            <w:pPr>
              <w:jc w:val="center"/>
              <w:rPr>
                <w:rFonts w:ascii="Arial" w:hAnsi="Arial" w:cs="Arial"/>
              </w:rPr>
            </w:pPr>
            <w:bookmarkStart w:id="3" w:name="MAT"/>
            <w:bookmarkEnd w:id="3"/>
            <w:r w:rsidRPr="008D70D1">
              <w:rPr>
                <w:rFonts w:ascii="Arial" w:hAnsi="Arial" w:cs="Arial"/>
              </w:rPr>
              <w:t>5</w:t>
            </w:r>
            <w:r w:rsidR="00B25DE6">
              <w:rPr>
                <w:rFonts w:ascii="Arial" w:hAnsi="Arial" w:cs="Arial"/>
              </w:rPr>
              <w:t>3</w:t>
            </w:r>
          </w:p>
        </w:tc>
        <w:tc>
          <w:tcPr>
            <w:tcW w:w="833" w:type="pct"/>
            <w:tcBorders>
              <w:top w:val="single" w:sz="4" w:space="0" w:color="auto"/>
              <w:left w:val="single" w:sz="4" w:space="0" w:color="auto"/>
              <w:bottom w:val="single" w:sz="4" w:space="0" w:color="auto"/>
              <w:right w:val="single" w:sz="4" w:space="0" w:color="auto"/>
            </w:tcBorders>
            <w:vAlign w:val="center"/>
          </w:tcPr>
          <w:p w14:paraId="3AF4BB91" w14:textId="77777777" w:rsidR="00B7642F" w:rsidRPr="008D70D1" w:rsidRDefault="00B973D7" w:rsidP="00A435FD">
            <w:pPr>
              <w:jc w:val="center"/>
              <w:rPr>
                <w:rFonts w:ascii="Arial" w:hAnsi="Arial" w:cs="Arial"/>
              </w:rPr>
            </w:pPr>
            <w:r>
              <w:rPr>
                <w:rFonts w:ascii="Arial" w:hAnsi="Arial" w:cs="Arial"/>
              </w:rPr>
              <w:t>35</w:t>
            </w:r>
          </w:p>
        </w:tc>
      </w:tr>
      <w:tr w:rsidR="00B7642F" w:rsidRPr="008D70D1" w14:paraId="3AD8136F" w14:textId="77777777" w:rsidTr="00E352E0">
        <w:trPr>
          <w:trHeight w:val="595"/>
        </w:trPr>
        <w:tc>
          <w:tcPr>
            <w:tcW w:w="1023" w:type="pct"/>
            <w:tcBorders>
              <w:top w:val="single" w:sz="4" w:space="0" w:color="auto"/>
              <w:left w:val="single" w:sz="4" w:space="0" w:color="auto"/>
              <w:bottom w:val="single" w:sz="4" w:space="0" w:color="auto"/>
              <w:right w:val="single" w:sz="4" w:space="0" w:color="auto"/>
            </w:tcBorders>
            <w:shd w:val="clear" w:color="auto" w:fill="C0C0C0"/>
            <w:vAlign w:val="center"/>
          </w:tcPr>
          <w:p w14:paraId="12465A03" w14:textId="77777777" w:rsidR="00B7642F" w:rsidRPr="008D70D1" w:rsidRDefault="00B7642F" w:rsidP="00A435FD">
            <w:pPr>
              <w:rPr>
                <w:rFonts w:ascii="Arial" w:hAnsi="Arial" w:cs="Arial"/>
              </w:rPr>
            </w:pPr>
            <w:r w:rsidRPr="008D70D1">
              <w:rPr>
                <w:rFonts w:ascii="Arial" w:hAnsi="Arial" w:cs="Arial"/>
              </w:rPr>
              <w:t>Section Two:</w:t>
            </w:r>
          </w:p>
          <w:p w14:paraId="2FF7E681" w14:textId="77777777" w:rsidR="00B7642F" w:rsidRPr="008D70D1" w:rsidRDefault="00B7642F" w:rsidP="00A435FD">
            <w:pPr>
              <w:rPr>
                <w:rFonts w:ascii="Arial" w:hAnsi="Arial" w:cs="Arial"/>
              </w:rPr>
            </w:pPr>
            <w:r w:rsidRPr="008D70D1">
              <w:rPr>
                <w:rFonts w:ascii="Arial" w:hAnsi="Arial" w:cs="Arial"/>
              </w:rPr>
              <w:t>Calculator-assumed</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14:paraId="5452AC4B" w14:textId="77777777" w:rsidR="00B7642F" w:rsidRPr="008D70D1" w:rsidRDefault="00B7642F" w:rsidP="00A435FD">
            <w:pPr>
              <w:jc w:val="center"/>
              <w:rPr>
                <w:rFonts w:ascii="Arial" w:hAnsi="Arial" w:cs="Arial"/>
              </w:rPr>
            </w:pPr>
            <w:bookmarkStart w:id="4" w:name="MB"/>
            <w:bookmarkEnd w:id="4"/>
            <w:r w:rsidRPr="008D70D1">
              <w:rPr>
                <w:rFonts w:ascii="Arial" w:hAnsi="Arial" w:cs="Arial"/>
              </w:rPr>
              <w:t>13</w:t>
            </w:r>
          </w:p>
        </w:tc>
        <w:tc>
          <w:tcPr>
            <w:tcW w:w="775"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2A89364" w14:textId="77777777" w:rsidR="00B7642F" w:rsidRPr="008D70D1" w:rsidRDefault="00B7642F" w:rsidP="00A435FD">
            <w:pPr>
              <w:jc w:val="center"/>
              <w:rPr>
                <w:rFonts w:ascii="Arial" w:hAnsi="Arial" w:cs="Arial"/>
              </w:rPr>
            </w:pPr>
            <w:bookmarkStart w:id="5" w:name="MB2"/>
            <w:bookmarkEnd w:id="5"/>
            <w:r w:rsidRPr="008D70D1">
              <w:rPr>
                <w:rFonts w:ascii="Arial" w:hAnsi="Arial" w:cs="Arial"/>
              </w:rPr>
              <w:t>13</w:t>
            </w:r>
          </w:p>
        </w:tc>
        <w:tc>
          <w:tcPr>
            <w:tcW w:w="775" w:type="pct"/>
            <w:tcBorders>
              <w:top w:val="single" w:sz="4" w:space="0" w:color="auto"/>
              <w:left w:val="single" w:sz="4" w:space="0" w:color="auto"/>
              <w:bottom w:val="single" w:sz="4" w:space="0" w:color="auto"/>
              <w:right w:val="single" w:sz="4" w:space="0" w:color="auto"/>
            </w:tcBorders>
            <w:shd w:val="clear" w:color="auto" w:fill="C0C0C0"/>
            <w:vAlign w:val="center"/>
          </w:tcPr>
          <w:p w14:paraId="182B0426" w14:textId="77777777" w:rsidR="00B7642F" w:rsidRPr="008D70D1" w:rsidRDefault="00B7642F" w:rsidP="00A435FD">
            <w:pPr>
              <w:jc w:val="center"/>
              <w:rPr>
                <w:rFonts w:ascii="Arial" w:hAnsi="Arial" w:cs="Arial"/>
              </w:rPr>
            </w:pPr>
            <w:r w:rsidRPr="008D70D1">
              <w:rPr>
                <w:rFonts w:ascii="Arial" w:hAnsi="Arial" w:cs="Arial"/>
              </w:rPr>
              <w:t>100</w:t>
            </w:r>
          </w:p>
        </w:tc>
        <w:tc>
          <w:tcPr>
            <w:tcW w:w="819" w:type="pct"/>
            <w:tcBorders>
              <w:top w:val="single" w:sz="4" w:space="0" w:color="auto"/>
              <w:left w:val="single" w:sz="4" w:space="0" w:color="auto"/>
              <w:bottom w:val="single" w:sz="4" w:space="0" w:color="auto"/>
              <w:right w:val="single" w:sz="4" w:space="0" w:color="auto"/>
            </w:tcBorders>
            <w:shd w:val="clear" w:color="auto" w:fill="C0C0C0"/>
            <w:vAlign w:val="center"/>
          </w:tcPr>
          <w:p w14:paraId="454AEEB6" w14:textId="77777777" w:rsidR="00B7642F" w:rsidRPr="008D70D1" w:rsidRDefault="00B25DE6" w:rsidP="00A435FD">
            <w:pPr>
              <w:jc w:val="center"/>
              <w:rPr>
                <w:rFonts w:ascii="Arial" w:hAnsi="Arial" w:cs="Arial"/>
              </w:rPr>
            </w:pPr>
            <w:bookmarkStart w:id="6" w:name="MBT"/>
            <w:bookmarkEnd w:id="6"/>
            <w:r>
              <w:rPr>
                <w:rFonts w:ascii="Arial" w:hAnsi="Arial" w:cs="Arial"/>
              </w:rPr>
              <w:t>97</w:t>
            </w:r>
          </w:p>
        </w:tc>
        <w:tc>
          <w:tcPr>
            <w:tcW w:w="833" w:type="pct"/>
            <w:tcBorders>
              <w:top w:val="single" w:sz="4" w:space="0" w:color="auto"/>
              <w:left w:val="single" w:sz="4" w:space="0" w:color="auto"/>
              <w:bottom w:val="single" w:sz="4" w:space="0" w:color="auto"/>
              <w:right w:val="single" w:sz="4" w:space="0" w:color="auto"/>
            </w:tcBorders>
            <w:shd w:val="clear" w:color="auto" w:fill="C0C0C0"/>
            <w:vAlign w:val="center"/>
          </w:tcPr>
          <w:p w14:paraId="66B4A2D8" w14:textId="77777777" w:rsidR="00B7642F" w:rsidRPr="008D70D1" w:rsidRDefault="00B973D7" w:rsidP="00A435FD">
            <w:pPr>
              <w:jc w:val="center"/>
              <w:rPr>
                <w:rFonts w:ascii="Arial" w:hAnsi="Arial" w:cs="Arial"/>
              </w:rPr>
            </w:pPr>
            <w:r>
              <w:rPr>
                <w:rFonts w:ascii="Arial" w:hAnsi="Arial" w:cs="Arial"/>
              </w:rPr>
              <w:t>65</w:t>
            </w:r>
          </w:p>
        </w:tc>
      </w:tr>
      <w:tr w:rsidR="00B7642F" w:rsidRPr="008D70D1" w14:paraId="4386D7BD" w14:textId="77777777" w:rsidTr="00E352E0">
        <w:trPr>
          <w:trHeight w:val="635"/>
        </w:trPr>
        <w:tc>
          <w:tcPr>
            <w:tcW w:w="2550" w:type="pct"/>
            <w:gridSpan w:val="3"/>
            <w:tcBorders>
              <w:top w:val="single" w:sz="4" w:space="0" w:color="auto"/>
              <w:left w:val="nil"/>
              <w:bottom w:val="nil"/>
              <w:right w:val="nil"/>
            </w:tcBorders>
            <w:shd w:val="clear" w:color="auto" w:fill="auto"/>
            <w:vAlign w:val="center"/>
          </w:tcPr>
          <w:p w14:paraId="0E6E506F" w14:textId="77777777" w:rsidR="00B7642F" w:rsidRPr="008D70D1" w:rsidRDefault="00B7642F" w:rsidP="00A435FD">
            <w:pPr>
              <w:jc w:val="center"/>
              <w:rPr>
                <w:rFonts w:ascii="Arial" w:hAnsi="Arial" w:cs="Arial"/>
              </w:rPr>
            </w:pPr>
          </w:p>
        </w:tc>
        <w:tc>
          <w:tcPr>
            <w:tcW w:w="798" w:type="pct"/>
            <w:gridSpan w:val="2"/>
            <w:tcBorders>
              <w:top w:val="single" w:sz="4" w:space="0" w:color="auto"/>
              <w:left w:val="nil"/>
              <w:bottom w:val="nil"/>
              <w:right w:val="single" w:sz="4" w:space="0" w:color="auto"/>
            </w:tcBorders>
            <w:shd w:val="clear" w:color="auto" w:fill="auto"/>
            <w:vAlign w:val="center"/>
          </w:tcPr>
          <w:p w14:paraId="39107443" w14:textId="77777777" w:rsidR="00B7642F" w:rsidRPr="008D70D1" w:rsidRDefault="00B7642F" w:rsidP="00A435FD">
            <w:pPr>
              <w:tabs>
                <w:tab w:val="left" w:pos="-720"/>
              </w:tabs>
              <w:suppressAutoHyphens/>
              <w:spacing w:before="80"/>
              <w:jc w:val="center"/>
              <w:rPr>
                <w:rFonts w:ascii="Arial" w:hAnsi="Arial" w:cs="Arial"/>
                <w:b/>
                <w:spacing w:val="-2"/>
                <w:szCs w:val="22"/>
              </w:rPr>
            </w:pPr>
            <w:r w:rsidRPr="008D70D1">
              <w:rPr>
                <w:rFonts w:ascii="Arial" w:hAnsi="Arial" w:cs="Arial"/>
                <w:b/>
                <w:spacing w:val="-2"/>
                <w:szCs w:val="22"/>
              </w:rPr>
              <w:t>Total</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14:paraId="4749022F" w14:textId="77777777" w:rsidR="00B7642F" w:rsidRPr="008D70D1" w:rsidRDefault="00B7642F" w:rsidP="00A435FD">
            <w:pPr>
              <w:jc w:val="center"/>
              <w:rPr>
                <w:rFonts w:ascii="Arial" w:hAnsi="Arial" w:cs="Arial"/>
              </w:rPr>
            </w:pPr>
            <w:r w:rsidRPr="008D70D1">
              <w:rPr>
                <w:rFonts w:ascii="Arial" w:hAnsi="Arial" w:cs="Arial"/>
              </w:rPr>
              <w:t>150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6E5A8BA" w14:textId="77777777" w:rsidR="00B7642F" w:rsidRPr="008D70D1" w:rsidRDefault="00B7642F" w:rsidP="00A435FD">
            <w:pPr>
              <w:jc w:val="center"/>
              <w:rPr>
                <w:rFonts w:ascii="Arial" w:hAnsi="Arial" w:cs="Arial"/>
              </w:rPr>
            </w:pPr>
            <w:r w:rsidRPr="008D70D1">
              <w:rPr>
                <w:rFonts w:ascii="Arial" w:hAnsi="Arial" w:cs="Arial"/>
              </w:rPr>
              <w:t>100</w:t>
            </w:r>
          </w:p>
        </w:tc>
      </w:tr>
    </w:tbl>
    <w:p w14:paraId="270F4447" w14:textId="77777777" w:rsidR="00B7642F" w:rsidRPr="008D70D1" w:rsidRDefault="00B7642F" w:rsidP="00B7642F">
      <w:pPr>
        <w:rPr>
          <w:rFonts w:ascii="Arial" w:hAnsi="Arial" w:cs="Arial"/>
        </w:rPr>
      </w:pPr>
    </w:p>
    <w:p w14:paraId="0FBB30BC" w14:textId="77777777" w:rsidR="00B7642F" w:rsidRPr="008D70D1" w:rsidRDefault="00B7642F" w:rsidP="00B7642F">
      <w:pPr>
        <w:rPr>
          <w:rFonts w:ascii="Arial" w:hAnsi="Arial" w:cs="Arial"/>
        </w:rPr>
      </w:pPr>
    </w:p>
    <w:p w14:paraId="1B496714" w14:textId="77777777" w:rsidR="00B7642F" w:rsidRPr="008D70D1" w:rsidRDefault="00B7642F" w:rsidP="00B7642F">
      <w:pPr>
        <w:rPr>
          <w:rFonts w:ascii="Arial" w:hAnsi="Arial" w:cs="Arial"/>
        </w:rPr>
      </w:pPr>
    </w:p>
    <w:p w14:paraId="6A042861" w14:textId="77777777" w:rsidR="00B7642F" w:rsidRPr="008D70D1" w:rsidRDefault="00B7642F" w:rsidP="00B7642F">
      <w:pPr>
        <w:pStyle w:val="Heading2"/>
        <w:rPr>
          <w:rFonts w:ascii="Arial" w:hAnsi="Arial" w:cs="Arial"/>
          <w:color w:val="auto"/>
          <w:sz w:val="28"/>
          <w:szCs w:val="28"/>
        </w:rPr>
      </w:pPr>
      <w:r w:rsidRPr="008D70D1">
        <w:rPr>
          <w:rFonts w:ascii="Arial" w:hAnsi="Arial" w:cs="Arial"/>
          <w:color w:val="auto"/>
          <w:sz w:val="28"/>
          <w:szCs w:val="28"/>
        </w:rPr>
        <w:t>Instructions to candidates</w:t>
      </w:r>
    </w:p>
    <w:p w14:paraId="3C8E0155" w14:textId="77777777" w:rsidR="00B7642F" w:rsidRPr="008D70D1" w:rsidRDefault="00B7642F" w:rsidP="00B7642F">
      <w:pPr>
        <w:rPr>
          <w:rFonts w:ascii="Arial" w:hAnsi="Arial" w:cs="Arial"/>
          <w:szCs w:val="22"/>
        </w:rPr>
      </w:pPr>
    </w:p>
    <w:p w14:paraId="2ED5E987" w14:textId="77777777" w:rsidR="00B7642F" w:rsidRPr="008D70D1" w:rsidRDefault="00B7642F" w:rsidP="00B7642F">
      <w:pPr>
        <w:numPr>
          <w:ilvl w:val="0"/>
          <w:numId w:val="1"/>
        </w:numPr>
        <w:tabs>
          <w:tab w:val="left" w:pos="720"/>
          <w:tab w:val="left" w:pos="1440"/>
        </w:tabs>
        <w:suppressAutoHyphens/>
        <w:rPr>
          <w:rFonts w:ascii="Arial" w:hAnsi="Arial" w:cs="Arial"/>
          <w:sz w:val="22"/>
          <w:szCs w:val="22"/>
        </w:rPr>
      </w:pPr>
      <w:r w:rsidRPr="008D70D1">
        <w:rPr>
          <w:rFonts w:ascii="Arial" w:hAnsi="Arial" w:cs="Arial"/>
          <w:sz w:val="22"/>
          <w:szCs w:val="22"/>
        </w:rPr>
        <w:t xml:space="preserve">The rules for the conduct of examinations are detailed in the </w:t>
      </w:r>
      <w:r>
        <w:rPr>
          <w:rFonts w:ascii="Arial" w:hAnsi="Arial" w:cs="Arial"/>
          <w:i/>
          <w:sz w:val="22"/>
          <w:szCs w:val="22"/>
        </w:rPr>
        <w:t xml:space="preserve">School Examination Rules </w:t>
      </w:r>
      <w:r w:rsidRPr="00902D10">
        <w:rPr>
          <w:rFonts w:ascii="Arial" w:hAnsi="Arial" w:cs="Arial"/>
          <w:sz w:val="22"/>
          <w:szCs w:val="22"/>
        </w:rPr>
        <w:t>provided with your exam timetable.</w:t>
      </w:r>
      <w:r>
        <w:rPr>
          <w:rFonts w:ascii="Arial" w:hAnsi="Arial" w:cs="Arial"/>
          <w:i/>
          <w:sz w:val="22"/>
          <w:szCs w:val="22"/>
        </w:rPr>
        <w:t xml:space="preserve">  </w:t>
      </w:r>
      <w:r w:rsidRPr="008D70D1">
        <w:rPr>
          <w:rFonts w:ascii="Arial" w:hAnsi="Arial" w:cs="Arial"/>
          <w:sz w:val="22"/>
          <w:szCs w:val="22"/>
        </w:rPr>
        <w:t>Sitting this examination implies that you agree to abide by these rules.</w:t>
      </w:r>
    </w:p>
    <w:p w14:paraId="5F6CBD1A" w14:textId="77777777" w:rsidR="00B7642F" w:rsidRPr="008D70D1" w:rsidRDefault="00B7642F" w:rsidP="00B7642F">
      <w:pPr>
        <w:tabs>
          <w:tab w:val="left" w:pos="-720"/>
          <w:tab w:val="left" w:pos="720"/>
          <w:tab w:val="left" w:pos="1440"/>
        </w:tabs>
        <w:suppressAutoHyphens/>
        <w:rPr>
          <w:rFonts w:ascii="Arial" w:hAnsi="Arial" w:cs="Arial"/>
          <w:sz w:val="22"/>
          <w:szCs w:val="22"/>
        </w:rPr>
      </w:pPr>
    </w:p>
    <w:p w14:paraId="699F7F36"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Write your answers in this Question/Answer Booklet.</w:t>
      </w:r>
    </w:p>
    <w:p w14:paraId="26E0229F" w14:textId="77777777" w:rsidR="00B7642F" w:rsidRPr="008D70D1" w:rsidRDefault="00B7642F" w:rsidP="00B7642F">
      <w:pPr>
        <w:pStyle w:val="ListParagraph"/>
        <w:rPr>
          <w:rFonts w:cs="Arial"/>
          <w:szCs w:val="22"/>
        </w:rPr>
      </w:pPr>
    </w:p>
    <w:p w14:paraId="7F9CE5BB"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You must be careful to confine your responses to the specific questions asked and to follow any instructions that are specific to a particular question.</w:t>
      </w:r>
    </w:p>
    <w:p w14:paraId="41262B13" w14:textId="77777777" w:rsidR="00B7642F" w:rsidRPr="008D70D1" w:rsidRDefault="00B7642F" w:rsidP="00B7642F">
      <w:pPr>
        <w:pStyle w:val="ListParagraph"/>
        <w:rPr>
          <w:rFonts w:cs="Arial"/>
          <w:szCs w:val="22"/>
        </w:rPr>
      </w:pPr>
    </w:p>
    <w:p w14:paraId="704F405B"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Spare pages are included at the end of this booklet. They can be used for planning your responses and/or as additional space if required to continue an answer.</w:t>
      </w:r>
    </w:p>
    <w:p w14:paraId="2B64D5B3" w14:textId="77777777"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Planning: If you use the spare pages for planning, indicate this clearly at the top of the page.</w:t>
      </w:r>
    </w:p>
    <w:p w14:paraId="56670A92" w14:textId="77777777" w:rsidR="00B7642F" w:rsidRPr="008D70D1" w:rsidRDefault="00B7642F" w:rsidP="00B7642F">
      <w:pPr>
        <w:numPr>
          <w:ilvl w:val="0"/>
          <w:numId w:val="2"/>
        </w:numPr>
        <w:tabs>
          <w:tab w:val="left" w:pos="720"/>
          <w:tab w:val="left" w:pos="1080"/>
        </w:tabs>
        <w:rPr>
          <w:rFonts w:ascii="Arial" w:hAnsi="Arial" w:cs="Arial"/>
          <w:sz w:val="22"/>
          <w:szCs w:val="22"/>
        </w:rPr>
      </w:pPr>
      <w:r w:rsidRPr="008D70D1">
        <w:rPr>
          <w:rFonts w:ascii="Arial" w:hAnsi="Arial" w:cs="Arial"/>
          <w:sz w:val="22"/>
          <w:szCs w:val="22"/>
        </w:rPr>
        <w:t>Continuing an answer: If you need to use the space to continue an answer, indicate in the original answer space where the answer is continue</w:t>
      </w:r>
      <w:r w:rsidR="006F0A58">
        <w:rPr>
          <w:rFonts w:ascii="Arial" w:hAnsi="Arial" w:cs="Arial"/>
          <w:sz w:val="22"/>
          <w:szCs w:val="22"/>
        </w:rPr>
        <w:t>d, i.e. give the page number.</w:t>
      </w:r>
      <w:r w:rsidRPr="008D70D1">
        <w:rPr>
          <w:rFonts w:ascii="Arial" w:hAnsi="Arial" w:cs="Arial"/>
          <w:sz w:val="22"/>
          <w:szCs w:val="22"/>
        </w:rPr>
        <w:t xml:space="preserve"> Fill in the number of the question(s) that you are continuing to answer at the top of the page.</w:t>
      </w:r>
    </w:p>
    <w:p w14:paraId="4A0D5503" w14:textId="77777777" w:rsidR="00B7642F" w:rsidRPr="008D70D1" w:rsidRDefault="00B7642F" w:rsidP="00B7642F">
      <w:pPr>
        <w:tabs>
          <w:tab w:val="left" w:pos="720"/>
          <w:tab w:val="left" w:pos="1440"/>
        </w:tabs>
        <w:rPr>
          <w:rFonts w:ascii="Arial" w:hAnsi="Arial" w:cs="Arial"/>
          <w:sz w:val="22"/>
          <w:szCs w:val="22"/>
        </w:rPr>
      </w:pPr>
    </w:p>
    <w:p w14:paraId="7C8322FC"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b/>
          <w:sz w:val="22"/>
          <w:szCs w:val="22"/>
        </w:rPr>
        <w:t>Show all your working clearly</w:t>
      </w:r>
      <w:r w:rsidRPr="008D70D1">
        <w:rPr>
          <w:rFonts w:ascii="Arial" w:hAnsi="Arial" w:cs="Arial"/>
          <w:sz w:val="22"/>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14:paraId="4DE22804" w14:textId="77777777" w:rsidR="00B7642F" w:rsidRPr="008D70D1" w:rsidRDefault="00B7642F" w:rsidP="00B7642F">
      <w:pPr>
        <w:tabs>
          <w:tab w:val="left" w:pos="720"/>
          <w:tab w:val="left" w:pos="1440"/>
        </w:tabs>
        <w:rPr>
          <w:rFonts w:ascii="Arial" w:hAnsi="Arial" w:cs="Arial"/>
          <w:sz w:val="22"/>
          <w:szCs w:val="22"/>
        </w:rPr>
      </w:pPr>
    </w:p>
    <w:p w14:paraId="7825EEB3"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It is recommended that you </w:t>
      </w:r>
      <w:r w:rsidRPr="008D70D1">
        <w:rPr>
          <w:rFonts w:ascii="Arial" w:hAnsi="Arial" w:cs="Arial"/>
          <w:b/>
          <w:sz w:val="22"/>
          <w:szCs w:val="22"/>
        </w:rPr>
        <w:t>do not use pencil</w:t>
      </w:r>
      <w:r w:rsidRPr="008D70D1">
        <w:rPr>
          <w:rFonts w:ascii="Arial" w:hAnsi="Arial" w:cs="Arial"/>
          <w:sz w:val="22"/>
          <w:szCs w:val="22"/>
        </w:rPr>
        <w:t>, except in diagrams.</w:t>
      </w:r>
    </w:p>
    <w:p w14:paraId="624353A5" w14:textId="77777777" w:rsidR="00B7642F" w:rsidRPr="008D70D1" w:rsidRDefault="00B7642F" w:rsidP="00B7642F">
      <w:pPr>
        <w:pStyle w:val="ListParagraph"/>
        <w:rPr>
          <w:rFonts w:cs="Arial"/>
          <w:szCs w:val="22"/>
        </w:rPr>
      </w:pPr>
    </w:p>
    <w:p w14:paraId="4BECBC47" w14:textId="77777777" w:rsidR="00B7642F" w:rsidRPr="008D70D1" w:rsidRDefault="00B7642F" w:rsidP="00B7642F">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The formula sheet </w:t>
      </w:r>
      <w:r>
        <w:rPr>
          <w:rFonts w:ascii="Arial" w:hAnsi="Arial" w:cs="Arial"/>
          <w:sz w:val="22"/>
          <w:szCs w:val="22"/>
        </w:rPr>
        <w:t>and your notes are</w:t>
      </w:r>
      <w:r w:rsidRPr="008D70D1">
        <w:rPr>
          <w:rFonts w:ascii="Arial" w:hAnsi="Arial" w:cs="Arial"/>
          <w:sz w:val="22"/>
          <w:szCs w:val="22"/>
        </w:rPr>
        <w:t xml:space="preserve"> </w:t>
      </w:r>
      <w:r w:rsidRPr="001627DD">
        <w:rPr>
          <w:rFonts w:ascii="Arial" w:hAnsi="Arial" w:cs="Arial"/>
          <w:b/>
          <w:sz w:val="22"/>
          <w:szCs w:val="22"/>
          <w:u w:val="single"/>
        </w:rPr>
        <w:t>not to be handed</w:t>
      </w:r>
      <w:r w:rsidRPr="008D70D1">
        <w:rPr>
          <w:rFonts w:ascii="Arial" w:hAnsi="Arial" w:cs="Arial"/>
          <w:sz w:val="22"/>
          <w:szCs w:val="22"/>
        </w:rPr>
        <w:t xml:space="preserve"> in with your Question/Answer Booklet.</w:t>
      </w:r>
    </w:p>
    <w:p w14:paraId="53FFD9BE" w14:textId="77777777" w:rsidR="00B7642F" w:rsidRPr="008D70D1" w:rsidRDefault="00B7642F" w:rsidP="00B7642F">
      <w:pPr>
        <w:tabs>
          <w:tab w:val="left" w:pos="720"/>
          <w:tab w:val="left" w:pos="1440"/>
        </w:tabs>
        <w:rPr>
          <w:rFonts w:ascii="Arial" w:hAnsi="Arial" w:cs="Arial"/>
          <w:sz w:val="22"/>
          <w:szCs w:val="22"/>
        </w:rPr>
      </w:pPr>
    </w:p>
    <w:p w14:paraId="195121B9" w14:textId="77777777" w:rsidR="00B7642F" w:rsidRPr="008D70D1" w:rsidRDefault="00B7642F" w:rsidP="00B7642F">
      <w:pPr>
        <w:rPr>
          <w:rFonts w:ascii="Arial" w:hAnsi="Arial" w:cs="Arial"/>
        </w:rPr>
      </w:pPr>
    </w:p>
    <w:p w14:paraId="5887658F" w14:textId="77777777" w:rsidR="00B7642F" w:rsidRPr="008D70D1" w:rsidRDefault="00B7642F" w:rsidP="00B7642F">
      <w:pPr>
        <w:rPr>
          <w:rFonts w:ascii="Arial" w:hAnsi="Arial" w:cs="Arial"/>
        </w:rPr>
      </w:pPr>
    </w:p>
    <w:p w14:paraId="5D50175C" w14:textId="77777777" w:rsidR="00B7642F" w:rsidRPr="008D70D1" w:rsidRDefault="00B7642F" w:rsidP="00B7642F">
      <w:pPr>
        <w:rPr>
          <w:rFonts w:ascii="Arial" w:hAnsi="Arial" w:cs="Arial"/>
        </w:rPr>
      </w:pPr>
    </w:p>
    <w:p w14:paraId="649CFA4A" w14:textId="77777777" w:rsidR="00B25DE6" w:rsidRDefault="003762A7" w:rsidP="00B25DE6">
      <w:pPr>
        <w:pStyle w:val="QNum"/>
        <w:tabs>
          <w:tab w:val="clear" w:pos="9469"/>
          <w:tab w:val="right" w:pos="9923"/>
        </w:tabs>
      </w:pPr>
      <w:r>
        <w:br w:type="page"/>
      </w:r>
      <w:r w:rsidR="00B25DE6">
        <w:lastRenderedPageBreak/>
        <w:t xml:space="preserve">Section </w:t>
      </w:r>
      <w:bookmarkStart w:id="7" w:name="bmSec2"/>
      <w:bookmarkEnd w:id="7"/>
      <w:r w:rsidR="00B25DE6">
        <w:t>One: Calculator-</w:t>
      </w:r>
      <w:bookmarkStart w:id="8" w:name="bmCal2"/>
      <w:bookmarkEnd w:id="8"/>
      <w:r w:rsidR="00B25DE6">
        <w:t>free</w:t>
      </w:r>
      <w:r w:rsidR="00B25DE6">
        <w:tab/>
        <w:t xml:space="preserve"> </w:t>
      </w:r>
      <w:bookmarkStart w:id="9" w:name="bmPercent"/>
      <w:bookmarkEnd w:id="9"/>
      <w:r w:rsidR="00B25DE6">
        <w:t>35% (</w:t>
      </w:r>
      <w:bookmarkStart w:id="10" w:name="MPT"/>
      <w:bookmarkEnd w:id="10"/>
      <w:r w:rsidR="00B25DE6">
        <w:t>53 Marks)</w:t>
      </w:r>
    </w:p>
    <w:p w14:paraId="753AC8DD" w14:textId="77777777" w:rsidR="00B25DE6" w:rsidRPr="00B25DE6" w:rsidRDefault="00B25DE6" w:rsidP="00B25DE6">
      <w:pPr>
        <w:tabs>
          <w:tab w:val="right" w:pos="9923"/>
        </w:tabs>
        <w:rPr>
          <w:rFonts w:ascii="Arial" w:hAnsi="Arial" w:cs="Arial"/>
          <w:sz w:val="22"/>
          <w:szCs w:val="22"/>
        </w:rPr>
      </w:pPr>
      <w:r w:rsidRPr="00B25DE6">
        <w:rPr>
          <w:rFonts w:ascii="Arial" w:hAnsi="Arial" w:cs="Arial"/>
          <w:sz w:val="22"/>
          <w:szCs w:val="22"/>
        </w:rPr>
        <w:t>This section has</w:t>
      </w:r>
      <w:r w:rsidRPr="00B25DE6">
        <w:rPr>
          <w:rFonts w:ascii="Arial" w:hAnsi="Arial" w:cs="Arial"/>
          <w:b/>
          <w:sz w:val="22"/>
          <w:szCs w:val="22"/>
        </w:rPr>
        <w:t xml:space="preserve"> </w:t>
      </w:r>
      <w:bookmarkStart w:id="11" w:name="MPW"/>
      <w:bookmarkEnd w:id="11"/>
      <w:r w:rsidRPr="00B25DE6">
        <w:rPr>
          <w:rFonts w:ascii="Arial" w:hAnsi="Arial" w:cs="Arial"/>
          <w:b/>
          <w:sz w:val="22"/>
          <w:szCs w:val="22"/>
        </w:rPr>
        <w:t>eight (</w:t>
      </w:r>
      <w:bookmarkStart w:id="12" w:name="MP"/>
      <w:bookmarkEnd w:id="12"/>
      <w:r w:rsidRPr="00B25DE6">
        <w:rPr>
          <w:rFonts w:ascii="Arial" w:hAnsi="Arial" w:cs="Arial"/>
          <w:b/>
          <w:sz w:val="22"/>
          <w:szCs w:val="22"/>
        </w:rPr>
        <w:t>8)</w:t>
      </w:r>
      <w:r w:rsidRPr="00B25DE6">
        <w:rPr>
          <w:rFonts w:ascii="Arial" w:hAnsi="Arial" w:cs="Arial"/>
          <w:sz w:val="22"/>
          <w:szCs w:val="22"/>
        </w:rPr>
        <w:t xml:space="preserve"> questions. Answer </w:t>
      </w:r>
      <w:r w:rsidRPr="00B25DE6">
        <w:rPr>
          <w:rFonts w:ascii="Arial" w:hAnsi="Arial" w:cs="Arial"/>
          <w:b/>
          <w:sz w:val="22"/>
          <w:szCs w:val="22"/>
        </w:rPr>
        <w:t>all</w:t>
      </w:r>
      <w:r w:rsidRPr="00B25DE6">
        <w:rPr>
          <w:rFonts w:ascii="Arial" w:hAnsi="Arial" w:cs="Arial"/>
          <w:sz w:val="22"/>
          <w:szCs w:val="22"/>
        </w:rPr>
        <w:t xml:space="preserve"> questions. Write your answers in the spaces provided.</w:t>
      </w:r>
    </w:p>
    <w:p w14:paraId="6B38BA46" w14:textId="77777777" w:rsidR="00B25DE6" w:rsidRPr="00B25DE6" w:rsidRDefault="00B25DE6" w:rsidP="00B25DE6">
      <w:pPr>
        <w:tabs>
          <w:tab w:val="right" w:pos="9923"/>
        </w:tabs>
        <w:rPr>
          <w:rFonts w:ascii="Arial" w:hAnsi="Arial" w:cs="Arial"/>
          <w:sz w:val="22"/>
          <w:szCs w:val="22"/>
        </w:rPr>
      </w:pPr>
    </w:p>
    <w:p w14:paraId="7A4EF029" w14:textId="77777777" w:rsidR="00B25DE6" w:rsidRPr="00B25DE6" w:rsidRDefault="00B25DE6" w:rsidP="00B25DE6">
      <w:pPr>
        <w:tabs>
          <w:tab w:val="right" w:pos="9923"/>
        </w:tabs>
        <w:rPr>
          <w:rFonts w:ascii="Arial" w:hAnsi="Arial" w:cs="Arial"/>
          <w:sz w:val="22"/>
          <w:szCs w:val="22"/>
        </w:rPr>
      </w:pPr>
      <w:r w:rsidRPr="00B25DE6">
        <w:rPr>
          <w:rFonts w:ascii="Arial" w:hAnsi="Arial" w:cs="Arial"/>
          <w:sz w:val="22"/>
          <w:szCs w:val="22"/>
        </w:rPr>
        <w:t xml:space="preserve">Working time: </w:t>
      </w:r>
      <w:bookmarkStart w:id="13" w:name="bmWT2"/>
      <w:bookmarkEnd w:id="13"/>
      <w:r w:rsidRPr="00B25DE6">
        <w:rPr>
          <w:rFonts w:ascii="Arial" w:hAnsi="Arial" w:cs="Arial"/>
          <w:sz w:val="22"/>
          <w:szCs w:val="22"/>
        </w:rPr>
        <w:t>50 minutes.</w:t>
      </w:r>
    </w:p>
    <w:p w14:paraId="416041EA" w14:textId="77777777" w:rsidR="00B25DE6" w:rsidRPr="00B25DE6" w:rsidRDefault="00B25DE6" w:rsidP="00B25DE6">
      <w:pPr>
        <w:pBdr>
          <w:bottom w:val="single" w:sz="4" w:space="1" w:color="auto"/>
        </w:pBdr>
        <w:tabs>
          <w:tab w:val="right" w:pos="9923"/>
        </w:tabs>
        <w:rPr>
          <w:rFonts w:ascii="Arial" w:hAnsi="Arial" w:cs="Arial"/>
          <w:sz w:val="22"/>
          <w:szCs w:val="22"/>
        </w:rPr>
      </w:pPr>
    </w:p>
    <w:p w14:paraId="24CD92F0" w14:textId="77777777" w:rsidR="00B25DE6" w:rsidRPr="00B25DE6" w:rsidRDefault="00B25DE6" w:rsidP="00B25DE6">
      <w:pPr>
        <w:tabs>
          <w:tab w:val="right" w:pos="9923"/>
        </w:tabs>
        <w:rPr>
          <w:rFonts w:ascii="Arial" w:hAnsi="Arial" w:cs="Arial"/>
          <w:sz w:val="22"/>
          <w:szCs w:val="22"/>
        </w:rPr>
      </w:pPr>
    </w:p>
    <w:p w14:paraId="7D8ACE5C" w14:textId="77777777" w:rsidR="00B25DE6" w:rsidRPr="00B25DE6" w:rsidRDefault="00B25DE6" w:rsidP="00B25DE6">
      <w:pPr>
        <w:tabs>
          <w:tab w:val="right" w:pos="9923"/>
        </w:tabs>
        <w:rPr>
          <w:rFonts w:ascii="Arial" w:hAnsi="Arial" w:cs="Arial"/>
          <w:sz w:val="22"/>
          <w:szCs w:val="22"/>
        </w:rPr>
      </w:pPr>
    </w:p>
    <w:p w14:paraId="511BA312" w14:textId="77777777" w:rsidR="00B25DE6" w:rsidRDefault="00B25DE6" w:rsidP="00B25DE6">
      <w:pPr>
        <w:pStyle w:val="QNum"/>
        <w:tabs>
          <w:tab w:val="clear" w:pos="9469"/>
          <w:tab w:val="right" w:pos="9923"/>
        </w:tabs>
      </w:pPr>
      <w:r>
        <w:t>Question 1</w:t>
      </w:r>
      <w:r>
        <w:tab/>
        <w:t>(5 marks)</w:t>
      </w:r>
    </w:p>
    <w:p w14:paraId="2C4BC8ED" w14:textId="77777777" w:rsidR="00B25DE6" w:rsidRDefault="00B25DE6" w:rsidP="00B25DE6">
      <w:pPr>
        <w:pStyle w:val="Part"/>
        <w:tabs>
          <w:tab w:val="right" w:pos="9923"/>
        </w:tabs>
        <w:rPr>
          <w:rFonts w:eastAsiaTheme="minorEastAsia"/>
        </w:rPr>
      </w:pPr>
      <w:r>
        <w:rPr>
          <w:rFonts w:eastAsiaTheme="minorEastAsia"/>
        </w:rPr>
        <w:t xml:space="preserve">Relative to the origin </w:t>
      </w:r>
      <m:oMath>
        <m:r>
          <w:rPr>
            <w:rFonts w:ascii="Cambria Math" w:eastAsiaTheme="minorEastAsia" w:hAnsi="Cambria Math"/>
          </w:rPr>
          <m:t>O</m:t>
        </m:r>
      </m:oMath>
      <w:r>
        <w:rPr>
          <w:rFonts w:eastAsiaTheme="minorEastAsia"/>
        </w:rPr>
        <w:t>,</w:t>
      </w:r>
      <w:r>
        <w:t xml:space="preserve"> points </w:t>
      </w:r>
      <m:oMath>
        <m:r>
          <w:rPr>
            <w:rFonts w:ascii="Cambria Math"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have position vectors </w:t>
      </w:r>
      <m:oMath>
        <m:r>
          <w:rPr>
            <w:rFonts w:ascii="Cambria Math" w:eastAsiaTheme="minorEastAsia" w:hAnsi="Cambria Math"/>
          </w:rPr>
          <m:t>-</m:t>
        </m:r>
        <m:r>
          <w:rPr>
            <w:rFonts w:ascii="Cambria Math" w:hAnsi="Cambria Math"/>
          </w:rPr>
          <m:t>3</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 xml:space="preserve"> respectively.</w:t>
      </w:r>
    </w:p>
    <w:p w14:paraId="7267E856" w14:textId="77777777" w:rsidR="00B25DE6" w:rsidRDefault="00B25DE6" w:rsidP="00B25DE6">
      <w:pPr>
        <w:pStyle w:val="Part"/>
        <w:tabs>
          <w:tab w:val="right" w:pos="9923"/>
        </w:tabs>
      </w:pPr>
    </w:p>
    <w:p w14:paraId="17492CF2" w14:textId="77777777" w:rsidR="00B25DE6" w:rsidRDefault="00B25DE6" w:rsidP="00B25DE6">
      <w:pPr>
        <w:pStyle w:val="Parta"/>
        <w:tabs>
          <w:tab w:val="clear" w:pos="9469"/>
          <w:tab w:val="right" w:pos="9923"/>
        </w:tabs>
        <w:rPr>
          <w:rFonts w:eastAsiaTheme="minorEastAsia"/>
        </w:rPr>
      </w:pPr>
      <w:r>
        <w:t>(a)</w:t>
      </w:r>
      <w:r>
        <w:tab/>
        <w:t xml:space="preserve">Determine the unit vector </w:t>
      </w:r>
      <m:oMath>
        <m:acc>
          <m:accPr>
            <m:ctrlPr>
              <w:rPr>
                <w:rFonts w:ascii="Cambria Math" w:hAnsi="Cambria Math"/>
                <w:b/>
              </w:rPr>
            </m:ctrlPr>
          </m:accPr>
          <m:e>
            <m:r>
              <m:rPr>
                <m:sty m:val="b"/>
              </m:rPr>
              <w:rPr>
                <w:rFonts w:ascii="Cambria Math" w:hAnsi="Cambria Math"/>
              </w:rPr>
              <m:t>c</m:t>
            </m:r>
          </m:e>
        </m:acc>
      </m:oMath>
      <w:r w:rsidRPr="00282FDD">
        <w:rPr>
          <w:rFonts w:eastAsiaTheme="minorEastAsia"/>
        </w:rPr>
        <w:t>,</w:t>
      </w:r>
      <w:r>
        <w:rPr>
          <w:rFonts w:eastAsiaTheme="minorEastAsia"/>
        </w:rPr>
        <w:t xml:space="preserve"> where </w:t>
      </w:r>
      <m:oMath>
        <m:r>
          <m:rPr>
            <m:sty m:val="b"/>
          </m:rPr>
          <w:rPr>
            <w:rFonts w:ascii="Cambria Math" w:eastAsiaTheme="minorEastAsia" w:hAnsi="Cambria Math"/>
          </w:rPr>
          <m:t>c</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oMath>
      <w:r>
        <w:rPr>
          <w:rFonts w:eastAsiaTheme="minorEastAsia"/>
        </w:rPr>
        <w:t>.</w:t>
      </w:r>
      <w:r>
        <w:rPr>
          <w:rFonts w:eastAsiaTheme="minorEastAsia"/>
        </w:rPr>
        <w:tab/>
        <w:t>(3 marks)</w:t>
      </w:r>
    </w:p>
    <w:p w14:paraId="6D4E0392" w14:textId="77777777" w:rsidR="00B25DE6" w:rsidRDefault="00B25DE6" w:rsidP="00B25DE6">
      <w:pPr>
        <w:pStyle w:val="Parta"/>
        <w:tabs>
          <w:tab w:val="clear" w:pos="9469"/>
          <w:tab w:val="right" w:pos="9923"/>
        </w:tabs>
      </w:pPr>
    </w:p>
    <w:p w14:paraId="64EBF910" w14:textId="77777777" w:rsidR="00B25DE6" w:rsidRDefault="00B25DE6" w:rsidP="00B25DE6">
      <w:pPr>
        <w:pStyle w:val="Parta"/>
        <w:tabs>
          <w:tab w:val="clear" w:pos="9469"/>
          <w:tab w:val="right" w:pos="9923"/>
        </w:tabs>
      </w:pPr>
    </w:p>
    <w:p w14:paraId="4BBED2EC" w14:textId="77777777" w:rsidR="00B25DE6" w:rsidRDefault="00B25DE6" w:rsidP="00B25DE6">
      <w:pPr>
        <w:pStyle w:val="Parta"/>
        <w:tabs>
          <w:tab w:val="clear" w:pos="9469"/>
          <w:tab w:val="right" w:pos="9923"/>
        </w:tabs>
      </w:pPr>
    </w:p>
    <w:p w14:paraId="72AE8817" w14:textId="77777777" w:rsidR="00B25DE6" w:rsidRDefault="00B25DE6" w:rsidP="00B25DE6">
      <w:pPr>
        <w:pStyle w:val="Parta"/>
        <w:tabs>
          <w:tab w:val="clear" w:pos="9469"/>
          <w:tab w:val="right" w:pos="9923"/>
        </w:tabs>
      </w:pPr>
    </w:p>
    <w:p w14:paraId="2CA7CAD3" w14:textId="77777777" w:rsidR="00B25DE6" w:rsidRDefault="00B25DE6" w:rsidP="00B25DE6">
      <w:pPr>
        <w:pStyle w:val="Parta"/>
        <w:tabs>
          <w:tab w:val="clear" w:pos="9469"/>
          <w:tab w:val="right" w:pos="9923"/>
        </w:tabs>
      </w:pPr>
    </w:p>
    <w:p w14:paraId="3C1CCCDB" w14:textId="77777777" w:rsidR="00B25DE6" w:rsidRDefault="00B25DE6" w:rsidP="00B25DE6">
      <w:pPr>
        <w:pStyle w:val="Parta"/>
        <w:tabs>
          <w:tab w:val="clear" w:pos="9469"/>
          <w:tab w:val="right" w:pos="9923"/>
        </w:tabs>
      </w:pPr>
    </w:p>
    <w:p w14:paraId="37EBBCFC" w14:textId="77777777" w:rsidR="00B25DE6" w:rsidRDefault="00B25DE6" w:rsidP="00B25DE6">
      <w:pPr>
        <w:pStyle w:val="Parta"/>
        <w:tabs>
          <w:tab w:val="clear" w:pos="9469"/>
          <w:tab w:val="right" w:pos="9923"/>
        </w:tabs>
      </w:pPr>
    </w:p>
    <w:p w14:paraId="69BDD7B3" w14:textId="77777777" w:rsidR="00B25DE6" w:rsidRDefault="00B25DE6" w:rsidP="00B25DE6">
      <w:pPr>
        <w:pStyle w:val="Parta"/>
        <w:tabs>
          <w:tab w:val="clear" w:pos="9469"/>
          <w:tab w:val="right" w:pos="9923"/>
        </w:tabs>
      </w:pPr>
    </w:p>
    <w:p w14:paraId="3308EB29" w14:textId="77777777" w:rsidR="00B25DE6" w:rsidRDefault="00B25DE6" w:rsidP="00B25DE6">
      <w:pPr>
        <w:pStyle w:val="Parta"/>
        <w:tabs>
          <w:tab w:val="clear" w:pos="9469"/>
          <w:tab w:val="right" w:pos="9923"/>
        </w:tabs>
      </w:pPr>
    </w:p>
    <w:p w14:paraId="78324468" w14:textId="77777777" w:rsidR="00B25DE6" w:rsidRDefault="00B25DE6" w:rsidP="00B25DE6">
      <w:pPr>
        <w:pStyle w:val="Parta"/>
        <w:tabs>
          <w:tab w:val="clear" w:pos="9469"/>
          <w:tab w:val="right" w:pos="9923"/>
        </w:tabs>
      </w:pPr>
    </w:p>
    <w:p w14:paraId="3B7732AE" w14:textId="77777777" w:rsidR="00B25DE6" w:rsidRDefault="00B25DE6" w:rsidP="00B25DE6">
      <w:pPr>
        <w:pStyle w:val="Parta"/>
        <w:tabs>
          <w:tab w:val="clear" w:pos="9469"/>
          <w:tab w:val="right" w:pos="9923"/>
        </w:tabs>
      </w:pPr>
    </w:p>
    <w:p w14:paraId="66E02270" w14:textId="77777777" w:rsidR="00B25DE6" w:rsidRDefault="00B25DE6" w:rsidP="00B25DE6">
      <w:pPr>
        <w:pStyle w:val="Parta"/>
        <w:tabs>
          <w:tab w:val="clear" w:pos="9469"/>
          <w:tab w:val="right" w:pos="9923"/>
        </w:tabs>
      </w:pPr>
    </w:p>
    <w:p w14:paraId="3F960BBD" w14:textId="77777777" w:rsidR="00B25DE6" w:rsidRDefault="00B25DE6" w:rsidP="00B25DE6">
      <w:pPr>
        <w:pStyle w:val="Parta"/>
        <w:tabs>
          <w:tab w:val="clear" w:pos="9469"/>
          <w:tab w:val="right" w:pos="9923"/>
        </w:tabs>
      </w:pPr>
    </w:p>
    <w:p w14:paraId="7A4D1E75" w14:textId="77777777" w:rsidR="00B25DE6" w:rsidRDefault="00B25DE6" w:rsidP="00B25DE6">
      <w:pPr>
        <w:pStyle w:val="Parta"/>
        <w:tabs>
          <w:tab w:val="clear" w:pos="9469"/>
          <w:tab w:val="right" w:pos="9923"/>
        </w:tabs>
      </w:pPr>
    </w:p>
    <w:p w14:paraId="7B9675AC" w14:textId="77777777" w:rsidR="00B25DE6" w:rsidRDefault="00B25DE6" w:rsidP="00B25DE6">
      <w:pPr>
        <w:pStyle w:val="Parta"/>
        <w:tabs>
          <w:tab w:val="clear" w:pos="9469"/>
          <w:tab w:val="right" w:pos="9923"/>
        </w:tabs>
      </w:pPr>
    </w:p>
    <w:p w14:paraId="562D3B66" w14:textId="77777777" w:rsidR="00B25DE6" w:rsidRDefault="00B25DE6" w:rsidP="00B25DE6">
      <w:pPr>
        <w:pStyle w:val="Parta"/>
        <w:tabs>
          <w:tab w:val="clear" w:pos="9469"/>
          <w:tab w:val="right" w:pos="9923"/>
        </w:tabs>
      </w:pPr>
    </w:p>
    <w:p w14:paraId="204C91E5" w14:textId="77777777" w:rsidR="00B25DE6" w:rsidRDefault="00B25DE6" w:rsidP="00B25DE6">
      <w:pPr>
        <w:pStyle w:val="Parta"/>
        <w:tabs>
          <w:tab w:val="clear" w:pos="9469"/>
          <w:tab w:val="right" w:pos="9923"/>
        </w:tabs>
      </w:pPr>
    </w:p>
    <w:p w14:paraId="3485CFDD" w14:textId="77777777" w:rsidR="00B25DE6" w:rsidRDefault="00B25DE6" w:rsidP="00B25DE6">
      <w:pPr>
        <w:pStyle w:val="Parta"/>
        <w:tabs>
          <w:tab w:val="clear" w:pos="9469"/>
          <w:tab w:val="right" w:pos="9923"/>
        </w:tabs>
        <w:rPr>
          <w:rFonts w:eastAsiaTheme="minorEastAsia"/>
        </w:rPr>
      </w:pPr>
      <w:r>
        <w:t>(b)</w:t>
      </w:r>
      <w:r>
        <w:tab/>
        <w:t xml:space="preserve">Vector </w:t>
      </w:r>
      <m:oMath>
        <m:r>
          <m:rPr>
            <m:sty m:val="b"/>
          </m:rPr>
          <w:rPr>
            <w:rFonts w:ascii="Cambria Math" w:hAnsi="Cambria Math"/>
          </w:rPr>
          <m:t>d</m:t>
        </m:r>
      </m:oMath>
      <w:r>
        <w:rPr>
          <w:rFonts w:eastAsiaTheme="minorEastAsia"/>
        </w:rPr>
        <w:t xml:space="preserve"> has magnitude </w:t>
      </w:r>
      <m:oMath>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5</m:t>
            </m:r>
          </m:e>
        </m:rad>
      </m:oMath>
      <w:r>
        <w:rPr>
          <w:rFonts w:eastAsiaTheme="minorEastAsia"/>
        </w:rPr>
        <w:t xml:space="preserve">, is parallel to </w:t>
      </w:r>
      <m:oMath>
        <m:r>
          <m:rPr>
            <m:sty m:val="b"/>
          </m:rPr>
          <w:rPr>
            <w:rFonts w:ascii="Cambria Math" w:eastAsiaTheme="minorEastAsia" w:hAnsi="Cambria Math"/>
          </w:rPr>
          <m:t>c</m:t>
        </m:r>
      </m:oMath>
      <w:r>
        <w:rPr>
          <w:rFonts w:eastAsiaTheme="minorEastAsia"/>
          <w:b/>
        </w:rPr>
        <w:t xml:space="preserve"> </w:t>
      </w:r>
      <w:r>
        <w:rPr>
          <w:rFonts w:eastAsiaTheme="minorEastAsia"/>
        </w:rPr>
        <w:t xml:space="preserve">and in the opposite direction. Determine </w:t>
      </w:r>
      <m:oMath>
        <m:r>
          <m:rPr>
            <m:sty m:val="b"/>
          </m:rPr>
          <w:rPr>
            <w:rFonts w:ascii="Cambria Math" w:eastAsiaTheme="minorEastAsia" w:hAnsi="Cambria Math"/>
          </w:rPr>
          <m:t>d</m:t>
        </m:r>
      </m:oMath>
      <w:r>
        <w:rPr>
          <w:rFonts w:eastAsiaTheme="minorEastAsia"/>
        </w:rPr>
        <w:t>.</w:t>
      </w:r>
    </w:p>
    <w:p w14:paraId="0C842AAE" w14:textId="77777777" w:rsidR="00B25DE6" w:rsidRDefault="00B25DE6" w:rsidP="00B25DE6">
      <w:pPr>
        <w:pStyle w:val="Parta"/>
        <w:tabs>
          <w:tab w:val="clear" w:pos="9469"/>
          <w:tab w:val="right" w:pos="9923"/>
        </w:tabs>
        <w:rPr>
          <w:rFonts w:eastAsiaTheme="minorEastAsia"/>
        </w:rPr>
      </w:pPr>
      <w:r>
        <w:rPr>
          <w:rFonts w:eastAsiaTheme="minorEastAsia"/>
        </w:rPr>
        <w:tab/>
      </w:r>
      <w:r>
        <w:rPr>
          <w:rFonts w:eastAsiaTheme="minorEastAsia"/>
        </w:rPr>
        <w:tab/>
        <w:t>(2 marks)</w:t>
      </w:r>
    </w:p>
    <w:p w14:paraId="4565FD13" w14:textId="77777777" w:rsidR="00B25DE6" w:rsidRDefault="00B25DE6" w:rsidP="00B25DE6">
      <w:pPr>
        <w:pStyle w:val="Parta"/>
        <w:tabs>
          <w:tab w:val="clear" w:pos="9469"/>
          <w:tab w:val="right" w:pos="9923"/>
        </w:tabs>
      </w:pPr>
    </w:p>
    <w:p w14:paraId="74AA8DA7" w14:textId="77777777" w:rsidR="00B25DE6" w:rsidRDefault="00B25DE6" w:rsidP="00B25DE6">
      <w:pPr>
        <w:pStyle w:val="Parta"/>
        <w:tabs>
          <w:tab w:val="clear" w:pos="9469"/>
          <w:tab w:val="right" w:pos="9923"/>
        </w:tabs>
      </w:pPr>
    </w:p>
    <w:p w14:paraId="4E093202" w14:textId="77777777" w:rsidR="00B25DE6" w:rsidRDefault="00B25DE6" w:rsidP="00B25DE6">
      <w:pPr>
        <w:pStyle w:val="Part"/>
        <w:tabs>
          <w:tab w:val="right" w:pos="9923"/>
        </w:tabs>
      </w:pPr>
    </w:p>
    <w:p w14:paraId="51D057C2" w14:textId="77777777" w:rsidR="00B25DE6" w:rsidRDefault="00B25DE6" w:rsidP="00B25DE6">
      <w:pPr>
        <w:pStyle w:val="Part"/>
        <w:tabs>
          <w:tab w:val="right" w:pos="9923"/>
        </w:tabs>
      </w:pPr>
    </w:p>
    <w:p w14:paraId="40C38FEF" w14:textId="77777777" w:rsidR="00B25DE6" w:rsidRDefault="00B25DE6" w:rsidP="00B25DE6">
      <w:pPr>
        <w:pStyle w:val="Part"/>
        <w:tabs>
          <w:tab w:val="right" w:pos="9923"/>
        </w:tabs>
      </w:pPr>
    </w:p>
    <w:p w14:paraId="2975913A" w14:textId="77777777" w:rsidR="00B25DE6" w:rsidRDefault="00B25DE6" w:rsidP="00B25DE6">
      <w:pPr>
        <w:pStyle w:val="Part"/>
        <w:tabs>
          <w:tab w:val="right" w:pos="9923"/>
        </w:tabs>
      </w:pPr>
    </w:p>
    <w:p w14:paraId="1E5129E6" w14:textId="77777777" w:rsidR="00B25DE6" w:rsidRDefault="00B25DE6" w:rsidP="00B25DE6">
      <w:pPr>
        <w:tabs>
          <w:tab w:val="right" w:pos="9923"/>
        </w:tabs>
        <w:spacing w:after="160" w:line="259" w:lineRule="auto"/>
        <w:rPr>
          <w:b/>
        </w:rPr>
      </w:pPr>
      <w:r>
        <w:br w:type="page"/>
      </w:r>
    </w:p>
    <w:p w14:paraId="2AC12F80" w14:textId="77777777" w:rsidR="00B25DE6" w:rsidRDefault="00B25DE6" w:rsidP="00B25DE6">
      <w:pPr>
        <w:pStyle w:val="QNum"/>
        <w:tabs>
          <w:tab w:val="clear" w:pos="9469"/>
          <w:tab w:val="right" w:pos="9923"/>
        </w:tabs>
      </w:pPr>
      <w:r>
        <w:lastRenderedPageBreak/>
        <w:t>Question 2</w:t>
      </w:r>
      <w:r>
        <w:tab/>
        <w:t>(5 marks)</w:t>
      </w:r>
    </w:p>
    <w:p w14:paraId="50481E43" w14:textId="77777777" w:rsidR="00B25DE6" w:rsidRDefault="00B25DE6" w:rsidP="00B25DE6">
      <w:pPr>
        <w:pStyle w:val="Part"/>
        <w:tabs>
          <w:tab w:val="right" w:pos="9923"/>
        </w:tabs>
        <w:rPr>
          <w:rFonts w:eastAsiaTheme="minorEastAsia"/>
        </w:rPr>
      </w:pPr>
      <w:r>
        <w:t xml:space="preserve">Let the displacement vectors </w:t>
      </w:r>
      <m:oMath>
        <m:r>
          <m:rPr>
            <m:sty m:val="b"/>
          </m:rPr>
          <w:rPr>
            <w:rFonts w:ascii="Cambria Math" w:hAnsi="Cambria Math"/>
          </w:rPr>
          <m:t>a, b</m:t>
        </m:r>
      </m:oMath>
      <w:r>
        <w:rPr>
          <w:rFonts w:eastAsiaTheme="minorEastAsia"/>
        </w:rPr>
        <w:t xml:space="preserve"> and </w:t>
      </w:r>
      <m:oMath>
        <m:r>
          <m:rPr>
            <m:sty m:val="b"/>
          </m:rPr>
          <w:rPr>
            <w:rFonts w:ascii="Cambria Math" w:eastAsiaTheme="minorEastAsia" w:hAnsi="Cambria Math"/>
          </w:rPr>
          <m:t>c</m:t>
        </m:r>
      </m:oMath>
      <w:r>
        <w:rPr>
          <w:rFonts w:eastAsiaTheme="minorEastAsia"/>
        </w:rPr>
        <w:t xml:space="preserve"> be </w:t>
      </w:r>
      <m:oMath>
        <m:r>
          <w:rPr>
            <w:rFonts w:ascii="Cambria Math" w:eastAsiaTheme="minorEastAsia" w:hAnsi="Cambria Math"/>
          </w:rPr>
          <m:t>(11, -4)</m:t>
        </m:r>
      </m:oMath>
      <w:r>
        <w:rPr>
          <w:rFonts w:eastAsiaTheme="minorEastAsia"/>
        </w:rPr>
        <w:t xml:space="preserve">, </w:t>
      </w:r>
      <m:oMath>
        <m:r>
          <w:rPr>
            <w:rFonts w:ascii="Cambria Math" w:eastAsiaTheme="minorEastAsia" w:hAnsi="Cambria Math"/>
          </w:rPr>
          <m:t>(5, 14)</m:t>
        </m:r>
      </m:oMath>
      <w:r>
        <w:rPr>
          <w:rFonts w:eastAsiaTheme="minorEastAsia"/>
        </w:rPr>
        <w:t xml:space="preserve"> and </w:t>
      </w:r>
      <m:oMath>
        <m:r>
          <w:rPr>
            <w:rFonts w:ascii="Cambria Math" w:eastAsiaTheme="minorEastAsia" w:hAnsi="Cambria Math"/>
          </w:rPr>
          <m:t>(8, m)</m:t>
        </m:r>
      </m:oMath>
      <w:r>
        <w:rPr>
          <w:rFonts w:eastAsiaTheme="minorEastAsia"/>
        </w:rPr>
        <w:t xml:space="preserve"> respectively, where </w:t>
      </w:r>
      <m:oMath>
        <m:r>
          <w:rPr>
            <w:rFonts w:ascii="Cambria Math" w:eastAsiaTheme="minorEastAsia" w:hAnsi="Cambria Math"/>
          </w:rPr>
          <m:t>m</m:t>
        </m:r>
      </m:oMath>
      <w:r>
        <w:rPr>
          <w:rFonts w:eastAsiaTheme="minorEastAsia"/>
        </w:rPr>
        <w:t xml:space="preserve"> is a constant.</w:t>
      </w:r>
    </w:p>
    <w:p w14:paraId="79BDC53B" w14:textId="77777777" w:rsidR="00B25DE6" w:rsidRDefault="00B25DE6" w:rsidP="00B25DE6">
      <w:pPr>
        <w:pStyle w:val="Part"/>
        <w:tabs>
          <w:tab w:val="right" w:pos="9923"/>
        </w:tabs>
        <w:rPr>
          <w:rFonts w:eastAsiaTheme="minorEastAsia"/>
        </w:rPr>
      </w:pPr>
    </w:p>
    <w:p w14:paraId="004460EC" w14:textId="77777777" w:rsidR="00B25DE6" w:rsidRDefault="00B25DE6" w:rsidP="00B25DE6">
      <w:pPr>
        <w:pStyle w:val="Parta"/>
        <w:tabs>
          <w:tab w:val="clear" w:pos="9469"/>
          <w:tab w:val="right" w:pos="9923"/>
        </w:tabs>
        <w:rPr>
          <w:rFonts w:eastAsiaTheme="minorEastAsia"/>
        </w:rPr>
      </w:pPr>
      <w:r>
        <w:t>(a)</w:t>
      </w:r>
      <w:r>
        <w:tab/>
        <w:t xml:space="preserve">Determine the vector </w:t>
      </w:r>
      <m:oMath>
        <m:r>
          <w:rPr>
            <w:rFonts w:ascii="Cambria Math" w:hAnsi="Cambria Math"/>
          </w:rPr>
          <m:t>3</m:t>
        </m:r>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(2 marks)</w:t>
      </w:r>
    </w:p>
    <w:p w14:paraId="5A46F435" w14:textId="77777777" w:rsidR="00B25DE6" w:rsidRDefault="00B25DE6" w:rsidP="00B25DE6">
      <w:pPr>
        <w:pStyle w:val="Parta"/>
        <w:tabs>
          <w:tab w:val="clear" w:pos="9469"/>
          <w:tab w:val="right" w:pos="9923"/>
        </w:tabs>
      </w:pPr>
    </w:p>
    <w:p w14:paraId="6F13711D" w14:textId="77777777" w:rsidR="00B25DE6" w:rsidRDefault="00B25DE6" w:rsidP="00B25DE6">
      <w:pPr>
        <w:pStyle w:val="Parta"/>
        <w:tabs>
          <w:tab w:val="clear" w:pos="9469"/>
          <w:tab w:val="right" w:pos="9923"/>
        </w:tabs>
      </w:pPr>
    </w:p>
    <w:p w14:paraId="57E76849" w14:textId="77777777" w:rsidR="00B25DE6" w:rsidRDefault="00B25DE6" w:rsidP="00B25DE6">
      <w:pPr>
        <w:pStyle w:val="Parta"/>
        <w:tabs>
          <w:tab w:val="clear" w:pos="9469"/>
          <w:tab w:val="right" w:pos="9923"/>
        </w:tabs>
      </w:pPr>
    </w:p>
    <w:p w14:paraId="63989102" w14:textId="77777777" w:rsidR="00B25DE6" w:rsidRDefault="00B25DE6" w:rsidP="00B25DE6">
      <w:pPr>
        <w:pStyle w:val="Parta"/>
        <w:tabs>
          <w:tab w:val="clear" w:pos="9469"/>
          <w:tab w:val="right" w:pos="9923"/>
        </w:tabs>
      </w:pPr>
    </w:p>
    <w:p w14:paraId="6EFFE76B" w14:textId="77777777" w:rsidR="00B25DE6" w:rsidRDefault="00B25DE6" w:rsidP="00B25DE6">
      <w:pPr>
        <w:pStyle w:val="Parta"/>
        <w:tabs>
          <w:tab w:val="clear" w:pos="9469"/>
          <w:tab w:val="right" w:pos="9923"/>
        </w:tabs>
      </w:pPr>
    </w:p>
    <w:p w14:paraId="6A5DF113" w14:textId="77777777" w:rsidR="00B25DE6" w:rsidRDefault="00B25DE6" w:rsidP="00B25DE6">
      <w:pPr>
        <w:pStyle w:val="Parta"/>
        <w:tabs>
          <w:tab w:val="clear" w:pos="9469"/>
          <w:tab w:val="right" w:pos="9923"/>
        </w:tabs>
      </w:pPr>
    </w:p>
    <w:p w14:paraId="30F653D3" w14:textId="77777777" w:rsidR="00B25DE6" w:rsidRDefault="00B25DE6" w:rsidP="00B25DE6">
      <w:pPr>
        <w:pStyle w:val="Parta"/>
        <w:tabs>
          <w:tab w:val="clear" w:pos="9469"/>
          <w:tab w:val="right" w:pos="9923"/>
        </w:tabs>
      </w:pPr>
    </w:p>
    <w:p w14:paraId="74FA8B08" w14:textId="77777777" w:rsidR="00B25DE6" w:rsidRDefault="00B25DE6" w:rsidP="00B25DE6">
      <w:pPr>
        <w:pStyle w:val="Parta"/>
        <w:tabs>
          <w:tab w:val="clear" w:pos="9469"/>
          <w:tab w:val="right" w:pos="9923"/>
        </w:tabs>
      </w:pPr>
    </w:p>
    <w:p w14:paraId="4AB4B9C0" w14:textId="77777777" w:rsidR="00B25DE6" w:rsidRDefault="00B25DE6" w:rsidP="00B25DE6">
      <w:pPr>
        <w:pStyle w:val="Parta"/>
        <w:tabs>
          <w:tab w:val="clear" w:pos="9469"/>
          <w:tab w:val="right" w:pos="9923"/>
        </w:tabs>
      </w:pPr>
    </w:p>
    <w:p w14:paraId="1246E0BB" w14:textId="77777777" w:rsidR="00B25DE6" w:rsidRDefault="00B25DE6" w:rsidP="00B25DE6">
      <w:pPr>
        <w:pStyle w:val="Parta"/>
        <w:tabs>
          <w:tab w:val="clear" w:pos="9469"/>
          <w:tab w:val="right" w:pos="9923"/>
        </w:tabs>
      </w:pPr>
    </w:p>
    <w:p w14:paraId="44282194" w14:textId="77777777" w:rsidR="00B25DE6" w:rsidRDefault="00B25DE6" w:rsidP="00B25DE6">
      <w:pPr>
        <w:pStyle w:val="Parta"/>
        <w:tabs>
          <w:tab w:val="clear" w:pos="9469"/>
          <w:tab w:val="right" w:pos="9923"/>
        </w:tabs>
      </w:pPr>
    </w:p>
    <w:p w14:paraId="529CF4B8" w14:textId="77777777" w:rsidR="00B25DE6" w:rsidRDefault="00B25DE6" w:rsidP="00B25DE6">
      <w:pPr>
        <w:pStyle w:val="Parta"/>
        <w:tabs>
          <w:tab w:val="clear" w:pos="9469"/>
          <w:tab w:val="right" w:pos="9923"/>
        </w:tabs>
      </w:pPr>
    </w:p>
    <w:p w14:paraId="6A651B65" w14:textId="77777777" w:rsidR="00B25DE6" w:rsidRDefault="00B25DE6" w:rsidP="00B25DE6">
      <w:pPr>
        <w:pStyle w:val="Parta"/>
        <w:tabs>
          <w:tab w:val="clear" w:pos="9469"/>
          <w:tab w:val="right" w:pos="9923"/>
        </w:tabs>
      </w:pPr>
    </w:p>
    <w:p w14:paraId="43D8E8C1" w14:textId="77777777" w:rsidR="00B25DE6" w:rsidRDefault="00B25DE6" w:rsidP="00B25DE6">
      <w:pPr>
        <w:pStyle w:val="Parta"/>
        <w:tabs>
          <w:tab w:val="clear" w:pos="9469"/>
          <w:tab w:val="right" w:pos="9923"/>
        </w:tabs>
      </w:pPr>
    </w:p>
    <w:p w14:paraId="7365FFA3" w14:textId="77777777" w:rsidR="00B25DE6" w:rsidRDefault="00B25DE6" w:rsidP="00B25DE6">
      <w:pPr>
        <w:pStyle w:val="Parta"/>
        <w:tabs>
          <w:tab w:val="clear" w:pos="9469"/>
          <w:tab w:val="right" w:pos="9923"/>
        </w:tabs>
        <w:rPr>
          <w:rFonts w:eastAsiaTheme="minorEastAsia"/>
        </w:rPr>
      </w:pPr>
      <w:r>
        <w:t>(b)</w:t>
      </w:r>
      <w:r>
        <w:tab/>
        <w:t xml:space="preserve">Given that </w:t>
      </w:r>
      <m:oMath>
        <m:d>
          <m:dPr>
            <m:begChr m:val="|"/>
            <m:endChr m:val="|"/>
            <m:ctrlPr>
              <w:rPr>
                <w:rFonts w:ascii="Cambria Math"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+k</m:t>
            </m:r>
            <m:r>
              <m:rPr>
                <m:sty m:val="b"/>
              </m:rPr>
              <w:rPr>
                <w:rFonts w:ascii="Cambria Math" w:hAnsi="Cambria Math"/>
              </w:rPr>
              <m:t>c</m:t>
            </m:r>
          </m:e>
        </m:d>
        <m:r>
          <w:rPr>
            <w:rFonts w:ascii="Cambria Math" w:hAnsi="Cambria Math"/>
          </w:rPr>
          <m:t>=0</m:t>
        </m:r>
      </m:oMath>
      <w:r>
        <w:rPr>
          <w:rFonts w:eastAsiaTheme="minorEastAsia"/>
        </w:rPr>
        <w:t xml:space="preserve">, detemine the values of </w:t>
      </w:r>
      <m:oMath>
        <m:r>
          <w:rPr>
            <w:rFonts w:ascii="Cambria Math" w:eastAsiaTheme="minorEastAsia" w:hAnsi="Cambria Math"/>
          </w:rPr>
          <m:t>k</m:t>
        </m:r>
      </m:oMath>
      <w:r>
        <w:rPr>
          <w:rFonts w:eastAsiaTheme="minorEastAsia"/>
        </w:rPr>
        <w:t xml:space="preserve"> and </w:t>
      </w:r>
      <m:oMath>
        <m:r>
          <w:rPr>
            <w:rFonts w:ascii="Cambria Math" w:eastAsiaTheme="minorEastAsia" w:hAnsi="Cambria Math"/>
          </w:rPr>
          <m:t>m</m:t>
        </m:r>
      </m:oMath>
      <w:r>
        <w:rPr>
          <w:rFonts w:eastAsiaTheme="minorEastAsia"/>
        </w:rPr>
        <w:t>.</w:t>
      </w:r>
      <w:r>
        <w:rPr>
          <w:rFonts w:eastAsiaTheme="minorEastAsia"/>
        </w:rPr>
        <w:tab/>
        <w:t>(3 marks)</w:t>
      </w:r>
    </w:p>
    <w:p w14:paraId="2B0D1404" w14:textId="77777777" w:rsidR="00B25DE6" w:rsidRDefault="00B25DE6" w:rsidP="00B25DE6">
      <w:pPr>
        <w:pStyle w:val="Parta"/>
        <w:tabs>
          <w:tab w:val="clear" w:pos="9469"/>
          <w:tab w:val="right" w:pos="9923"/>
        </w:tabs>
        <w:rPr>
          <w:rFonts w:eastAsiaTheme="minorEastAsia"/>
        </w:rPr>
      </w:pPr>
    </w:p>
    <w:p w14:paraId="2FC5A469" w14:textId="77777777" w:rsidR="00B25DE6" w:rsidRDefault="00B25DE6" w:rsidP="00B25DE6">
      <w:pPr>
        <w:pStyle w:val="Parta"/>
        <w:tabs>
          <w:tab w:val="clear" w:pos="9469"/>
          <w:tab w:val="right" w:pos="9923"/>
        </w:tabs>
        <w:rPr>
          <w:rFonts w:eastAsiaTheme="minorEastAsia"/>
        </w:rPr>
      </w:pPr>
    </w:p>
    <w:p w14:paraId="4C412A82" w14:textId="77777777" w:rsidR="00B25DE6" w:rsidRDefault="00B25DE6" w:rsidP="00B25DE6">
      <w:pPr>
        <w:pStyle w:val="Parta"/>
        <w:tabs>
          <w:tab w:val="clear" w:pos="9469"/>
          <w:tab w:val="right" w:pos="9923"/>
        </w:tabs>
        <w:rPr>
          <w:rFonts w:eastAsiaTheme="minorEastAsia"/>
        </w:rPr>
      </w:pPr>
    </w:p>
    <w:p w14:paraId="7B08994F" w14:textId="77777777" w:rsidR="00B25DE6" w:rsidRDefault="00B25DE6" w:rsidP="00B25DE6">
      <w:pPr>
        <w:pStyle w:val="Parta"/>
        <w:tabs>
          <w:tab w:val="clear" w:pos="9469"/>
          <w:tab w:val="right" w:pos="9923"/>
        </w:tabs>
      </w:pPr>
    </w:p>
    <w:p w14:paraId="13EE74F9" w14:textId="77777777" w:rsidR="00B25DE6" w:rsidRDefault="00B25DE6" w:rsidP="00B25DE6">
      <w:pPr>
        <w:pStyle w:val="Parta"/>
        <w:tabs>
          <w:tab w:val="clear" w:pos="9469"/>
          <w:tab w:val="right" w:pos="9923"/>
        </w:tabs>
      </w:pPr>
    </w:p>
    <w:p w14:paraId="3E0A1EF1" w14:textId="77777777" w:rsidR="00B25DE6" w:rsidRDefault="00B25DE6" w:rsidP="00B25DE6">
      <w:pPr>
        <w:pStyle w:val="Part"/>
        <w:tabs>
          <w:tab w:val="right" w:pos="9923"/>
        </w:tabs>
      </w:pPr>
    </w:p>
    <w:p w14:paraId="2551DD04" w14:textId="77777777" w:rsidR="00B25DE6" w:rsidRDefault="00B25DE6" w:rsidP="00B25DE6">
      <w:pPr>
        <w:tabs>
          <w:tab w:val="right" w:pos="9923"/>
        </w:tabs>
        <w:spacing w:after="160" w:line="259" w:lineRule="auto"/>
        <w:rPr>
          <w:b/>
        </w:rPr>
      </w:pPr>
      <w:r>
        <w:br w:type="page"/>
      </w:r>
    </w:p>
    <w:p w14:paraId="5098B7A5" w14:textId="77777777" w:rsidR="00B25DE6" w:rsidRDefault="00B25DE6" w:rsidP="00B25DE6">
      <w:pPr>
        <w:pStyle w:val="QNum"/>
        <w:tabs>
          <w:tab w:val="clear" w:pos="9469"/>
          <w:tab w:val="right" w:pos="9923"/>
        </w:tabs>
      </w:pPr>
      <w:r>
        <w:lastRenderedPageBreak/>
        <w:t>Question 3</w:t>
      </w:r>
      <w:r>
        <w:tab/>
        <w:t>(8 marks)</w:t>
      </w:r>
    </w:p>
    <w:p w14:paraId="0DCA22F1" w14:textId="77777777" w:rsidR="00B25DE6" w:rsidRDefault="00B25DE6" w:rsidP="00B25DE6">
      <w:pPr>
        <w:pStyle w:val="Part"/>
        <w:tabs>
          <w:tab w:val="right" w:pos="9923"/>
        </w:tabs>
      </w:pPr>
      <w:r>
        <w:t>Consider the following statement about a simple (no edges that cross) polygon:</w:t>
      </w:r>
    </w:p>
    <w:p w14:paraId="1EAB1D8B" w14:textId="77777777" w:rsidR="00B25DE6" w:rsidRDefault="00B25DE6" w:rsidP="00B25DE6">
      <w:pPr>
        <w:pStyle w:val="Part"/>
        <w:tabs>
          <w:tab w:val="right" w:pos="9923"/>
        </w:tabs>
      </w:pPr>
    </w:p>
    <w:p w14:paraId="2599147F" w14:textId="77777777" w:rsidR="00B25DE6" w:rsidRPr="00AD4659" w:rsidRDefault="00B25DE6" w:rsidP="00B25DE6">
      <w:pPr>
        <w:pStyle w:val="Part"/>
        <w:tabs>
          <w:tab w:val="right" w:pos="9923"/>
        </w:tabs>
        <w:jc w:val="center"/>
        <w:rPr>
          <w:rFonts w:cs="Arial"/>
          <w:i/>
        </w:rPr>
      </w:pPr>
      <w:r w:rsidRPr="00AD4659">
        <w:rPr>
          <w:i/>
        </w:rPr>
        <w:t>If it has an interior angle sum of 360</w:t>
      </w:r>
      <w:r w:rsidRPr="00AD4659">
        <w:rPr>
          <w:rFonts w:cs="Arial"/>
          <w:i/>
        </w:rPr>
        <w:t>°, then it is a square.</w:t>
      </w:r>
    </w:p>
    <w:p w14:paraId="7CB40C0C" w14:textId="77777777" w:rsidR="00B25DE6" w:rsidRDefault="00B25DE6" w:rsidP="00B25DE6">
      <w:pPr>
        <w:pStyle w:val="Part"/>
        <w:tabs>
          <w:tab w:val="right" w:pos="9923"/>
        </w:tabs>
      </w:pPr>
    </w:p>
    <w:p w14:paraId="223F263E" w14:textId="77777777" w:rsidR="00B25DE6" w:rsidRDefault="00B25DE6" w:rsidP="00B25DE6">
      <w:pPr>
        <w:pStyle w:val="Parta"/>
        <w:tabs>
          <w:tab w:val="clear" w:pos="9469"/>
          <w:tab w:val="right" w:pos="9923"/>
        </w:tabs>
      </w:pPr>
      <w:r>
        <w:t>(a)</w:t>
      </w:r>
      <w:r>
        <w:tab/>
        <w:t>Use a counter-example to explain why the statement is false.</w:t>
      </w:r>
      <w:r>
        <w:tab/>
        <w:t>(2 marks)</w:t>
      </w:r>
    </w:p>
    <w:p w14:paraId="6BAAD1FE" w14:textId="77777777" w:rsidR="00B25DE6" w:rsidRDefault="00B25DE6" w:rsidP="00B25DE6">
      <w:pPr>
        <w:pStyle w:val="Parta"/>
        <w:tabs>
          <w:tab w:val="clear" w:pos="9469"/>
          <w:tab w:val="right" w:pos="9923"/>
        </w:tabs>
      </w:pPr>
    </w:p>
    <w:p w14:paraId="1346E354" w14:textId="77777777" w:rsidR="00B25DE6" w:rsidRDefault="00B25DE6" w:rsidP="00B25DE6">
      <w:pPr>
        <w:pStyle w:val="Parta"/>
        <w:tabs>
          <w:tab w:val="clear" w:pos="9469"/>
          <w:tab w:val="right" w:pos="9923"/>
        </w:tabs>
      </w:pPr>
    </w:p>
    <w:p w14:paraId="218BD047" w14:textId="77777777" w:rsidR="00B25DE6" w:rsidRDefault="00B25DE6" w:rsidP="00B25DE6">
      <w:pPr>
        <w:pStyle w:val="Parta"/>
        <w:tabs>
          <w:tab w:val="clear" w:pos="9469"/>
          <w:tab w:val="right" w:pos="9923"/>
        </w:tabs>
      </w:pPr>
    </w:p>
    <w:p w14:paraId="0BC20791" w14:textId="77777777" w:rsidR="00B25DE6" w:rsidRDefault="00B25DE6" w:rsidP="00B25DE6">
      <w:pPr>
        <w:pStyle w:val="Parta"/>
        <w:tabs>
          <w:tab w:val="clear" w:pos="9469"/>
          <w:tab w:val="right" w:pos="9923"/>
        </w:tabs>
      </w:pPr>
    </w:p>
    <w:p w14:paraId="2DA8FC00" w14:textId="77777777" w:rsidR="00B25DE6" w:rsidRDefault="00B25DE6" w:rsidP="00B25DE6">
      <w:pPr>
        <w:pStyle w:val="Parta"/>
        <w:tabs>
          <w:tab w:val="clear" w:pos="9469"/>
          <w:tab w:val="right" w:pos="9923"/>
        </w:tabs>
      </w:pPr>
    </w:p>
    <w:p w14:paraId="46D859ED" w14:textId="77777777" w:rsidR="00B25DE6" w:rsidRDefault="00B25DE6" w:rsidP="00B25DE6">
      <w:pPr>
        <w:pStyle w:val="Parta"/>
        <w:tabs>
          <w:tab w:val="clear" w:pos="9469"/>
          <w:tab w:val="right" w:pos="9923"/>
        </w:tabs>
      </w:pPr>
    </w:p>
    <w:p w14:paraId="74FEAF56" w14:textId="77777777" w:rsidR="00B25DE6" w:rsidRDefault="00B25DE6" w:rsidP="00B25DE6">
      <w:pPr>
        <w:pStyle w:val="Parta"/>
        <w:tabs>
          <w:tab w:val="clear" w:pos="9469"/>
          <w:tab w:val="right" w:pos="9923"/>
        </w:tabs>
      </w:pPr>
    </w:p>
    <w:p w14:paraId="69997911" w14:textId="77777777" w:rsidR="00B25DE6" w:rsidRDefault="00B25DE6" w:rsidP="00B25DE6">
      <w:pPr>
        <w:pStyle w:val="Parta"/>
        <w:tabs>
          <w:tab w:val="clear" w:pos="9469"/>
          <w:tab w:val="right" w:pos="9923"/>
        </w:tabs>
      </w:pPr>
    </w:p>
    <w:p w14:paraId="3FC660B6" w14:textId="77777777" w:rsidR="00B25DE6" w:rsidRDefault="00B25DE6" w:rsidP="00B25DE6">
      <w:pPr>
        <w:pStyle w:val="Parta"/>
        <w:tabs>
          <w:tab w:val="clear" w:pos="9469"/>
          <w:tab w:val="right" w:pos="9923"/>
        </w:tabs>
      </w:pPr>
    </w:p>
    <w:p w14:paraId="3878F04C" w14:textId="77777777" w:rsidR="00B25DE6" w:rsidRDefault="00B25DE6" w:rsidP="00B25DE6">
      <w:pPr>
        <w:pStyle w:val="Parta"/>
        <w:tabs>
          <w:tab w:val="clear" w:pos="9469"/>
          <w:tab w:val="right" w:pos="9923"/>
        </w:tabs>
      </w:pPr>
    </w:p>
    <w:p w14:paraId="12A766B5" w14:textId="77777777" w:rsidR="00B25DE6" w:rsidRDefault="00B25DE6" w:rsidP="00B25DE6">
      <w:pPr>
        <w:pStyle w:val="Parta"/>
        <w:tabs>
          <w:tab w:val="clear" w:pos="9469"/>
          <w:tab w:val="right" w:pos="9923"/>
        </w:tabs>
      </w:pPr>
    </w:p>
    <w:p w14:paraId="3B1BF217" w14:textId="77777777" w:rsidR="00B25DE6" w:rsidRDefault="00B25DE6" w:rsidP="00B25DE6">
      <w:pPr>
        <w:pStyle w:val="Parta"/>
        <w:tabs>
          <w:tab w:val="clear" w:pos="9469"/>
          <w:tab w:val="right" w:pos="9923"/>
        </w:tabs>
      </w:pPr>
      <w:r>
        <w:t>(b)</w:t>
      </w:r>
      <w:r>
        <w:tab/>
        <w:t>Write the converse statement and state whether it is always, sometimes or never true.</w:t>
      </w:r>
    </w:p>
    <w:p w14:paraId="3A232902" w14:textId="77777777" w:rsidR="00B25DE6" w:rsidRDefault="00B25DE6" w:rsidP="00B25DE6">
      <w:pPr>
        <w:pStyle w:val="Parta"/>
        <w:tabs>
          <w:tab w:val="clear" w:pos="9469"/>
          <w:tab w:val="right" w:pos="9923"/>
        </w:tabs>
      </w:pPr>
      <w:r>
        <w:tab/>
      </w:r>
      <w:r>
        <w:tab/>
        <w:t>(2 marks)</w:t>
      </w:r>
    </w:p>
    <w:p w14:paraId="71E90498" w14:textId="77777777" w:rsidR="00B25DE6" w:rsidRDefault="00B25DE6" w:rsidP="00B25DE6">
      <w:pPr>
        <w:pStyle w:val="Parta"/>
        <w:tabs>
          <w:tab w:val="clear" w:pos="9469"/>
          <w:tab w:val="right" w:pos="9923"/>
        </w:tabs>
      </w:pPr>
    </w:p>
    <w:p w14:paraId="13623761" w14:textId="77777777" w:rsidR="00B25DE6" w:rsidRDefault="00B25DE6" w:rsidP="00B25DE6">
      <w:pPr>
        <w:pStyle w:val="Parta"/>
        <w:tabs>
          <w:tab w:val="clear" w:pos="9469"/>
          <w:tab w:val="right" w:pos="9923"/>
        </w:tabs>
      </w:pPr>
    </w:p>
    <w:p w14:paraId="39F336F7" w14:textId="77777777" w:rsidR="00B25DE6" w:rsidRDefault="00B25DE6" w:rsidP="00B25DE6">
      <w:pPr>
        <w:pStyle w:val="Parta"/>
        <w:tabs>
          <w:tab w:val="clear" w:pos="9469"/>
          <w:tab w:val="right" w:pos="9923"/>
        </w:tabs>
      </w:pPr>
    </w:p>
    <w:p w14:paraId="42907A72" w14:textId="77777777" w:rsidR="00B25DE6" w:rsidRDefault="00B25DE6" w:rsidP="00B25DE6">
      <w:pPr>
        <w:pStyle w:val="Parta"/>
        <w:tabs>
          <w:tab w:val="clear" w:pos="9469"/>
          <w:tab w:val="right" w:pos="9923"/>
        </w:tabs>
      </w:pPr>
    </w:p>
    <w:p w14:paraId="3BB643A7" w14:textId="77777777" w:rsidR="00B25DE6" w:rsidRDefault="00B25DE6" w:rsidP="00B25DE6">
      <w:pPr>
        <w:pStyle w:val="Parta"/>
        <w:tabs>
          <w:tab w:val="clear" w:pos="9469"/>
          <w:tab w:val="right" w:pos="9923"/>
        </w:tabs>
      </w:pPr>
    </w:p>
    <w:p w14:paraId="5A4E2825" w14:textId="77777777" w:rsidR="00B25DE6" w:rsidRDefault="00B25DE6" w:rsidP="00B25DE6">
      <w:pPr>
        <w:pStyle w:val="Parta"/>
        <w:tabs>
          <w:tab w:val="clear" w:pos="9469"/>
          <w:tab w:val="right" w:pos="9923"/>
        </w:tabs>
      </w:pPr>
    </w:p>
    <w:p w14:paraId="0367026A" w14:textId="77777777" w:rsidR="00B25DE6" w:rsidRDefault="00B25DE6" w:rsidP="00B25DE6">
      <w:pPr>
        <w:pStyle w:val="Parta"/>
        <w:tabs>
          <w:tab w:val="clear" w:pos="9469"/>
          <w:tab w:val="right" w:pos="9923"/>
        </w:tabs>
      </w:pPr>
    </w:p>
    <w:p w14:paraId="21D4505C" w14:textId="77777777" w:rsidR="00B25DE6" w:rsidRDefault="00B25DE6" w:rsidP="00B25DE6">
      <w:pPr>
        <w:pStyle w:val="Parta"/>
        <w:tabs>
          <w:tab w:val="clear" w:pos="9469"/>
          <w:tab w:val="right" w:pos="9923"/>
        </w:tabs>
      </w:pPr>
    </w:p>
    <w:p w14:paraId="691BA792" w14:textId="77777777" w:rsidR="00B25DE6" w:rsidRDefault="00B25DE6" w:rsidP="00B25DE6">
      <w:pPr>
        <w:pStyle w:val="Parta"/>
        <w:tabs>
          <w:tab w:val="clear" w:pos="9469"/>
          <w:tab w:val="right" w:pos="9923"/>
        </w:tabs>
      </w:pPr>
    </w:p>
    <w:p w14:paraId="64F8772F" w14:textId="77777777" w:rsidR="00B25DE6" w:rsidRDefault="00B25DE6" w:rsidP="00B25DE6">
      <w:pPr>
        <w:pStyle w:val="Parta"/>
        <w:tabs>
          <w:tab w:val="clear" w:pos="9469"/>
          <w:tab w:val="right" w:pos="9923"/>
        </w:tabs>
      </w:pPr>
    </w:p>
    <w:p w14:paraId="2B013C8A" w14:textId="77777777" w:rsidR="00B25DE6" w:rsidRDefault="00B25DE6" w:rsidP="00B25DE6">
      <w:pPr>
        <w:pStyle w:val="Parta"/>
        <w:tabs>
          <w:tab w:val="clear" w:pos="9469"/>
          <w:tab w:val="right" w:pos="9923"/>
        </w:tabs>
      </w:pPr>
    </w:p>
    <w:p w14:paraId="697C3446" w14:textId="77777777" w:rsidR="00B25DE6" w:rsidRDefault="00B25DE6" w:rsidP="00B25DE6">
      <w:pPr>
        <w:pStyle w:val="Parta"/>
        <w:tabs>
          <w:tab w:val="clear" w:pos="9469"/>
          <w:tab w:val="right" w:pos="9923"/>
        </w:tabs>
      </w:pPr>
    </w:p>
    <w:p w14:paraId="5CEE5FD5" w14:textId="77777777" w:rsidR="00B25DE6" w:rsidRDefault="00B25DE6" w:rsidP="00B25DE6">
      <w:pPr>
        <w:pStyle w:val="Parta"/>
        <w:tabs>
          <w:tab w:val="clear" w:pos="9469"/>
          <w:tab w:val="right" w:pos="9923"/>
        </w:tabs>
      </w:pPr>
      <w:r>
        <w:t>(c)</w:t>
      </w:r>
      <w:r>
        <w:tab/>
        <w:t>Write the inverse statement and state whether it is always, sometimes or never true.</w:t>
      </w:r>
    </w:p>
    <w:p w14:paraId="3FDF58A1" w14:textId="77777777" w:rsidR="00B25DE6" w:rsidRDefault="00B25DE6" w:rsidP="00B25DE6">
      <w:pPr>
        <w:pStyle w:val="Parta"/>
        <w:tabs>
          <w:tab w:val="clear" w:pos="9469"/>
          <w:tab w:val="right" w:pos="9923"/>
        </w:tabs>
      </w:pPr>
      <w:r>
        <w:tab/>
      </w:r>
      <w:r>
        <w:tab/>
        <w:t>(2 marks)</w:t>
      </w:r>
    </w:p>
    <w:p w14:paraId="7657E1B1" w14:textId="77777777" w:rsidR="00B25DE6" w:rsidRDefault="00B25DE6" w:rsidP="00B25DE6">
      <w:pPr>
        <w:pStyle w:val="Parta"/>
        <w:tabs>
          <w:tab w:val="clear" w:pos="9469"/>
          <w:tab w:val="right" w:pos="9923"/>
        </w:tabs>
      </w:pPr>
    </w:p>
    <w:p w14:paraId="247A2EE6" w14:textId="77777777" w:rsidR="00B25DE6" w:rsidRDefault="00B25DE6" w:rsidP="00B25DE6">
      <w:pPr>
        <w:pStyle w:val="Parta"/>
        <w:tabs>
          <w:tab w:val="clear" w:pos="9469"/>
          <w:tab w:val="right" w:pos="9923"/>
        </w:tabs>
      </w:pPr>
    </w:p>
    <w:p w14:paraId="7E660119" w14:textId="77777777" w:rsidR="00B25DE6" w:rsidRDefault="00B25DE6" w:rsidP="00B25DE6">
      <w:pPr>
        <w:pStyle w:val="Parta"/>
        <w:tabs>
          <w:tab w:val="clear" w:pos="9469"/>
          <w:tab w:val="right" w:pos="9923"/>
        </w:tabs>
      </w:pPr>
    </w:p>
    <w:p w14:paraId="2A450A3A" w14:textId="77777777" w:rsidR="00B25DE6" w:rsidRDefault="00B25DE6" w:rsidP="00B25DE6">
      <w:pPr>
        <w:pStyle w:val="Parta"/>
        <w:tabs>
          <w:tab w:val="clear" w:pos="9469"/>
          <w:tab w:val="right" w:pos="9923"/>
        </w:tabs>
      </w:pPr>
    </w:p>
    <w:p w14:paraId="35A62D82" w14:textId="77777777" w:rsidR="00B25DE6" w:rsidRDefault="00B25DE6" w:rsidP="00B25DE6">
      <w:pPr>
        <w:pStyle w:val="Parta"/>
        <w:tabs>
          <w:tab w:val="clear" w:pos="9469"/>
          <w:tab w:val="right" w:pos="9923"/>
        </w:tabs>
      </w:pPr>
    </w:p>
    <w:p w14:paraId="432CB748" w14:textId="77777777" w:rsidR="00B25DE6" w:rsidRDefault="00B25DE6" w:rsidP="00B25DE6">
      <w:pPr>
        <w:pStyle w:val="Parta"/>
        <w:tabs>
          <w:tab w:val="clear" w:pos="9469"/>
          <w:tab w:val="right" w:pos="9923"/>
        </w:tabs>
      </w:pPr>
    </w:p>
    <w:p w14:paraId="258023F1" w14:textId="77777777" w:rsidR="00B25DE6" w:rsidRDefault="00B25DE6" w:rsidP="00B25DE6">
      <w:pPr>
        <w:pStyle w:val="Parta"/>
        <w:tabs>
          <w:tab w:val="clear" w:pos="9469"/>
          <w:tab w:val="right" w:pos="9923"/>
        </w:tabs>
      </w:pPr>
    </w:p>
    <w:p w14:paraId="3FEFA5C6" w14:textId="77777777" w:rsidR="00B25DE6" w:rsidRDefault="00B25DE6" w:rsidP="00B25DE6">
      <w:pPr>
        <w:pStyle w:val="Parta"/>
        <w:tabs>
          <w:tab w:val="clear" w:pos="9469"/>
          <w:tab w:val="right" w:pos="9923"/>
        </w:tabs>
      </w:pPr>
    </w:p>
    <w:p w14:paraId="67B772DF" w14:textId="77777777" w:rsidR="00B25DE6" w:rsidRDefault="00B25DE6" w:rsidP="00B25DE6">
      <w:pPr>
        <w:pStyle w:val="Parta"/>
        <w:tabs>
          <w:tab w:val="clear" w:pos="9469"/>
          <w:tab w:val="right" w:pos="9923"/>
        </w:tabs>
      </w:pPr>
    </w:p>
    <w:p w14:paraId="03BEBBF8" w14:textId="77777777" w:rsidR="00B25DE6" w:rsidRDefault="00B25DE6" w:rsidP="00B25DE6">
      <w:pPr>
        <w:pStyle w:val="Parta"/>
        <w:tabs>
          <w:tab w:val="clear" w:pos="9469"/>
          <w:tab w:val="right" w:pos="9923"/>
        </w:tabs>
      </w:pPr>
    </w:p>
    <w:p w14:paraId="473DBC3C" w14:textId="77777777" w:rsidR="00B25DE6" w:rsidRDefault="00B25DE6" w:rsidP="00B25DE6">
      <w:pPr>
        <w:pStyle w:val="Parta"/>
        <w:tabs>
          <w:tab w:val="clear" w:pos="9469"/>
          <w:tab w:val="right" w:pos="9923"/>
        </w:tabs>
      </w:pPr>
    </w:p>
    <w:p w14:paraId="266B2AE8" w14:textId="77777777" w:rsidR="00B25DE6" w:rsidRDefault="00B25DE6" w:rsidP="00B25DE6">
      <w:pPr>
        <w:pStyle w:val="Parta"/>
        <w:tabs>
          <w:tab w:val="clear" w:pos="9469"/>
          <w:tab w:val="right" w:pos="9923"/>
        </w:tabs>
      </w:pPr>
    </w:p>
    <w:p w14:paraId="1D9A90DA" w14:textId="77777777" w:rsidR="00DA7F5C" w:rsidRDefault="00B25DE6" w:rsidP="00B25DE6">
      <w:pPr>
        <w:pStyle w:val="Parta"/>
        <w:tabs>
          <w:tab w:val="clear" w:pos="9469"/>
          <w:tab w:val="right" w:pos="9923"/>
        </w:tabs>
      </w:pPr>
      <w:r>
        <w:t>(d)</w:t>
      </w:r>
      <w:r>
        <w:tab/>
        <w:t>Write the contrapositive statement and state whether it is always, sometimes or never true.</w:t>
      </w:r>
      <w:r>
        <w:tab/>
      </w:r>
    </w:p>
    <w:p w14:paraId="7859C957" w14:textId="792408B2" w:rsidR="00B25DE6" w:rsidRDefault="00DA7F5C" w:rsidP="00B25DE6">
      <w:pPr>
        <w:pStyle w:val="Parta"/>
        <w:tabs>
          <w:tab w:val="clear" w:pos="9469"/>
          <w:tab w:val="right" w:pos="9923"/>
        </w:tabs>
      </w:pPr>
      <w:r>
        <w:tab/>
      </w:r>
      <w:r>
        <w:tab/>
      </w:r>
      <w:r w:rsidR="00B25DE6">
        <w:t>(2 marks)</w:t>
      </w:r>
    </w:p>
    <w:p w14:paraId="278DFE40" w14:textId="77777777" w:rsidR="00B25DE6" w:rsidRDefault="00B25DE6" w:rsidP="00B25DE6">
      <w:pPr>
        <w:pStyle w:val="Part"/>
        <w:tabs>
          <w:tab w:val="right" w:pos="9923"/>
        </w:tabs>
      </w:pPr>
    </w:p>
    <w:p w14:paraId="0D5FA99B" w14:textId="77777777" w:rsidR="00B25DE6" w:rsidRDefault="00B25DE6" w:rsidP="00B25DE6">
      <w:pPr>
        <w:pStyle w:val="Part"/>
        <w:tabs>
          <w:tab w:val="right" w:pos="9923"/>
        </w:tabs>
      </w:pPr>
    </w:p>
    <w:p w14:paraId="29FA564F" w14:textId="77777777" w:rsidR="00B25DE6" w:rsidRDefault="00B25DE6" w:rsidP="00B25DE6">
      <w:pPr>
        <w:pStyle w:val="Part"/>
        <w:tabs>
          <w:tab w:val="right" w:pos="9923"/>
        </w:tabs>
      </w:pPr>
    </w:p>
    <w:p w14:paraId="03CDD49E" w14:textId="77777777" w:rsidR="00B25DE6" w:rsidRDefault="00B25DE6" w:rsidP="00B25DE6">
      <w:pPr>
        <w:pStyle w:val="Part"/>
        <w:tabs>
          <w:tab w:val="right" w:pos="9923"/>
        </w:tabs>
      </w:pPr>
    </w:p>
    <w:p w14:paraId="0A62628E" w14:textId="77777777" w:rsidR="00B25DE6" w:rsidRDefault="00B25DE6" w:rsidP="00B25DE6">
      <w:pPr>
        <w:tabs>
          <w:tab w:val="right" w:pos="9923"/>
        </w:tabs>
        <w:spacing w:after="160" w:line="259" w:lineRule="auto"/>
        <w:rPr>
          <w:b/>
        </w:rPr>
      </w:pPr>
      <w:r>
        <w:br w:type="page"/>
      </w:r>
    </w:p>
    <w:p w14:paraId="7B6B9B0D" w14:textId="77777777" w:rsidR="00B25DE6" w:rsidRDefault="00B25DE6" w:rsidP="00B25DE6">
      <w:pPr>
        <w:pStyle w:val="QNum"/>
        <w:tabs>
          <w:tab w:val="clear" w:pos="9469"/>
          <w:tab w:val="right" w:pos="9923"/>
        </w:tabs>
      </w:pPr>
      <w:r>
        <w:lastRenderedPageBreak/>
        <w:t>Question 4</w:t>
      </w:r>
      <w:r>
        <w:tab/>
        <w:t>(6 marks)</w:t>
      </w:r>
    </w:p>
    <w:p w14:paraId="6A284E23" w14:textId="77777777" w:rsidR="00B25DE6" w:rsidRDefault="00B25DE6" w:rsidP="00B25DE6">
      <w:pPr>
        <w:pStyle w:val="Parta"/>
        <w:tabs>
          <w:tab w:val="clear" w:pos="9469"/>
          <w:tab w:val="right" w:pos="9923"/>
        </w:tabs>
        <w:rPr>
          <w:rFonts w:eastAsiaTheme="minorEastAsia"/>
        </w:rPr>
      </w:pPr>
      <w:r>
        <w:t>(a)</w:t>
      </w:r>
      <w:r>
        <w:tab/>
        <w:t xml:space="preserve">Determine the value of the constant </w:t>
      </w:r>
      <m:oMath>
        <m:r>
          <w:rPr>
            <w:rFonts w:ascii="Cambria Math" w:hAnsi="Cambria Math"/>
          </w:rPr>
          <m:t>n</m:t>
        </m:r>
      </m:oMath>
      <w:r>
        <w:rPr>
          <w:rFonts w:eastAsiaTheme="minorEastAsia"/>
        </w:rPr>
        <w:t>, given that</w:t>
      </w:r>
      <w:r>
        <w:t xml:space="preserve"> the vectors </w:t>
      </w:r>
      <m:oMath>
        <m:r>
          <w:rPr>
            <w:rFonts w:ascii="Cambria Math" w:hAnsi="Cambria Math"/>
          </w:rPr>
          <m:t>12</m:t>
        </m:r>
        <m:r>
          <m:rPr>
            <m:sty m:val="b"/>
          </m:rPr>
          <w:rPr>
            <w:rFonts w:ascii="Cambria Math" w:hAnsi="Cambria Math"/>
          </w:rPr>
          <m:t>i</m:t>
        </m:r>
        <m:r>
          <w:rPr>
            <w:rFonts w:ascii="Cambria Math" w:hAnsi="Cambria Math"/>
          </w:rPr>
          <m:t>+n</m:t>
        </m:r>
        <m:r>
          <m:rPr>
            <m:sty m:val="b"/>
          </m:rPr>
          <w:rPr>
            <w:rFonts w:ascii="Cambria Math" w:hAnsi="Cambria Math"/>
          </w:rPr>
          <m:t>j</m:t>
        </m:r>
      </m:oMath>
      <w:r>
        <w:rPr>
          <w:rFonts w:eastAsiaTheme="minorEastAsia"/>
        </w:rPr>
        <w:t xml:space="preserve"> and </w:t>
      </w:r>
      <m:oMath>
        <m:r>
          <w:rPr>
            <w:rFonts w:ascii="Cambria Math" w:eastAsiaTheme="minorEastAsia" w:hAnsi="Cambria Math"/>
          </w:rPr>
          <m:t>5</m:t>
        </m:r>
        <m:r>
          <m:rPr>
            <m:sty m:val="b"/>
          </m:rPr>
          <w:rPr>
            <w:rFonts w:ascii="Cambria Math" w:eastAsiaTheme="minorEastAsia" w:hAnsi="Cambria Math"/>
          </w:rPr>
          <m:t>i</m:t>
        </m:r>
        <m:r>
          <w:rPr>
            <w:rFonts w:ascii="Cambria Math" w:eastAsiaTheme="minorEastAsia" w:hAnsi="Cambria Math"/>
          </w:rPr>
          <m:t>-8</m:t>
        </m:r>
        <m:r>
          <m:rPr>
            <m:sty m:val="b"/>
          </m:rPr>
          <w:rPr>
            <w:rFonts w:ascii="Cambria Math" w:eastAsiaTheme="minorEastAsia" w:hAnsi="Cambria Math"/>
          </w:rPr>
          <m:t>j</m:t>
        </m:r>
      </m:oMath>
      <w:r>
        <w:rPr>
          <w:rFonts w:eastAsiaTheme="minorEastAsia"/>
        </w:rPr>
        <w:t xml:space="preserve"> are perpendicular.</w:t>
      </w:r>
      <w:r>
        <w:rPr>
          <w:rFonts w:eastAsiaTheme="minorEastAsia"/>
        </w:rPr>
        <w:tab/>
        <w:t>(2 marks)</w:t>
      </w:r>
    </w:p>
    <w:p w14:paraId="274A7DD7" w14:textId="77777777" w:rsidR="00B25DE6" w:rsidRDefault="00B25DE6" w:rsidP="00B25DE6">
      <w:pPr>
        <w:pStyle w:val="Parta"/>
        <w:tabs>
          <w:tab w:val="clear" w:pos="9469"/>
          <w:tab w:val="right" w:pos="9923"/>
        </w:tabs>
      </w:pPr>
    </w:p>
    <w:p w14:paraId="6FCA74DF" w14:textId="77777777" w:rsidR="00B25DE6" w:rsidRDefault="00B25DE6" w:rsidP="00B25DE6">
      <w:pPr>
        <w:pStyle w:val="Parta"/>
        <w:tabs>
          <w:tab w:val="clear" w:pos="9469"/>
          <w:tab w:val="right" w:pos="9923"/>
        </w:tabs>
      </w:pPr>
    </w:p>
    <w:p w14:paraId="44F29210" w14:textId="77777777" w:rsidR="00B25DE6" w:rsidRDefault="00B25DE6" w:rsidP="00B25DE6">
      <w:pPr>
        <w:pStyle w:val="Parta"/>
        <w:tabs>
          <w:tab w:val="clear" w:pos="9469"/>
          <w:tab w:val="right" w:pos="9923"/>
        </w:tabs>
      </w:pPr>
    </w:p>
    <w:p w14:paraId="28DA3DD1" w14:textId="77777777" w:rsidR="00B25DE6" w:rsidRDefault="00B25DE6" w:rsidP="00B25DE6">
      <w:pPr>
        <w:pStyle w:val="Parta"/>
        <w:tabs>
          <w:tab w:val="clear" w:pos="9469"/>
          <w:tab w:val="right" w:pos="9923"/>
        </w:tabs>
      </w:pPr>
    </w:p>
    <w:p w14:paraId="578231C6" w14:textId="77777777" w:rsidR="00B25DE6" w:rsidRDefault="00B25DE6" w:rsidP="00B25DE6">
      <w:pPr>
        <w:pStyle w:val="Parta"/>
        <w:tabs>
          <w:tab w:val="clear" w:pos="9469"/>
          <w:tab w:val="right" w:pos="9923"/>
        </w:tabs>
      </w:pPr>
    </w:p>
    <w:p w14:paraId="38BC5145" w14:textId="77777777" w:rsidR="00B25DE6" w:rsidRDefault="00B25DE6" w:rsidP="00B25DE6">
      <w:pPr>
        <w:pStyle w:val="Parta"/>
        <w:tabs>
          <w:tab w:val="clear" w:pos="9469"/>
          <w:tab w:val="right" w:pos="9923"/>
        </w:tabs>
      </w:pPr>
    </w:p>
    <w:p w14:paraId="2B86A3D4" w14:textId="77777777" w:rsidR="00B25DE6" w:rsidRDefault="00B25DE6" w:rsidP="00B25DE6">
      <w:pPr>
        <w:pStyle w:val="Parta"/>
        <w:tabs>
          <w:tab w:val="clear" w:pos="9469"/>
          <w:tab w:val="right" w:pos="9923"/>
        </w:tabs>
      </w:pPr>
    </w:p>
    <w:p w14:paraId="6747B4BC" w14:textId="77777777" w:rsidR="00B25DE6" w:rsidRDefault="00B25DE6" w:rsidP="00B25DE6">
      <w:pPr>
        <w:pStyle w:val="Parta"/>
        <w:tabs>
          <w:tab w:val="clear" w:pos="9469"/>
          <w:tab w:val="right" w:pos="9923"/>
        </w:tabs>
      </w:pPr>
    </w:p>
    <w:p w14:paraId="44ED7D64" w14:textId="77777777" w:rsidR="00B25DE6" w:rsidRDefault="00B25DE6" w:rsidP="00B25DE6">
      <w:pPr>
        <w:pStyle w:val="Parta"/>
        <w:tabs>
          <w:tab w:val="clear" w:pos="9469"/>
          <w:tab w:val="right" w:pos="9923"/>
        </w:tabs>
      </w:pPr>
    </w:p>
    <w:p w14:paraId="65F05126" w14:textId="77777777" w:rsidR="00B25DE6" w:rsidRDefault="00B25DE6" w:rsidP="00B25DE6">
      <w:pPr>
        <w:pStyle w:val="Parta"/>
        <w:tabs>
          <w:tab w:val="clear" w:pos="9469"/>
          <w:tab w:val="right" w:pos="9923"/>
        </w:tabs>
      </w:pPr>
    </w:p>
    <w:p w14:paraId="4F660741" w14:textId="77777777" w:rsidR="00B25DE6" w:rsidRDefault="00B25DE6" w:rsidP="00B25DE6">
      <w:pPr>
        <w:pStyle w:val="Parta"/>
        <w:tabs>
          <w:tab w:val="clear" w:pos="9469"/>
          <w:tab w:val="right" w:pos="9923"/>
        </w:tabs>
      </w:pPr>
    </w:p>
    <w:p w14:paraId="18312A66" w14:textId="77777777" w:rsidR="00B25DE6" w:rsidRDefault="00B25DE6" w:rsidP="00B25DE6">
      <w:pPr>
        <w:pStyle w:val="Parta"/>
        <w:tabs>
          <w:tab w:val="clear" w:pos="9469"/>
          <w:tab w:val="right" w:pos="9923"/>
        </w:tabs>
      </w:pPr>
    </w:p>
    <w:p w14:paraId="3134401B" w14:textId="77777777" w:rsidR="00B25DE6" w:rsidRDefault="00B25DE6" w:rsidP="00B25DE6">
      <w:pPr>
        <w:pStyle w:val="Parta"/>
        <w:tabs>
          <w:tab w:val="clear" w:pos="9469"/>
          <w:tab w:val="right" w:pos="9923"/>
        </w:tabs>
      </w:pPr>
    </w:p>
    <w:p w14:paraId="3C8C165D" w14:textId="77777777" w:rsidR="00B25DE6" w:rsidRDefault="00B25DE6" w:rsidP="00B25DE6">
      <w:pPr>
        <w:pStyle w:val="Parta"/>
        <w:tabs>
          <w:tab w:val="clear" w:pos="9469"/>
          <w:tab w:val="right" w:pos="9923"/>
        </w:tabs>
        <w:rPr>
          <w:rFonts w:eastAsiaTheme="minorEastAsia"/>
        </w:rPr>
      </w:pPr>
      <w:r>
        <w:t>(b)</w:t>
      </w:r>
      <w:r>
        <w:tab/>
        <w:t xml:space="preserve">The vectors </w:t>
      </w:r>
      <m:oMath>
        <m:r>
          <m:rPr>
            <m:sty m:val="b"/>
          </m:rPr>
          <w:rPr>
            <w:rFonts w:ascii="Cambria Math"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 xml:space="preserve"> are such that </w:t>
      </w:r>
      <m:oMath>
        <m:d>
          <m:dPr>
            <m:begChr m:val="|"/>
            <m:endChr m:val="|"/>
            <m:ctrlPr>
              <w:rPr>
                <w:rFonts w:ascii="Cambria Math" w:eastAsiaTheme="minorEastAsia" w:hAnsi="Cambria Math"/>
                <w:i/>
              </w:rPr>
            </m:ctrlPr>
          </m:dPr>
          <m:e>
            <m:r>
              <m:rPr>
                <m:sty m:val="b"/>
              </m:rPr>
              <w:rPr>
                <w:rFonts w:ascii="Cambria Math" w:eastAsiaTheme="minorEastAsia" w:hAnsi="Cambria Math"/>
              </w:rPr>
              <m:t>a</m:t>
            </m:r>
          </m:e>
        </m:d>
        <m:r>
          <w:rPr>
            <w:rFonts w:ascii="Cambria Math" w:eastAsiaTheme="minorEastAsia" w:hAnsi="Cambria Math"/>
          </w:rPr>
          <m:t xml:space="preserve">=18, </m:t>
        </m:r>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=12</m:t>
        </m:r>
      </m:oMath>
      <w:r>
        <w:rPr>
          <w:rFonts w:eastAsiaTheme="minorEastAsia"/>
        </w:rPr>
        <w:t xml:space="preserve"> and </w:t>
      </w:r>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=-33</m:t>
        </m:r>
      </m:oMath>
      <w:r>
        <w:rPr>
          <w:rFonts w:eastAsiaTheme="minorEastAsia"/>
        </w:rPr>
        <w:t>. Evaluate</w:t>
      </w:r>
    </w:p>
    <w:p w14:paraId="6542BD5B" w14:textId="77777777" w:rsidR="00B25DE6" w:rsidRDefault="00B25DE6" w:rsidP="00B25DE6">
      <w:pPr>
        <w:pStyle w:val="Parta"/>
        <w:tabs>
          <w:tab w:val="clear" w:pos="9469"/>
          <w:tab w:val="right" w:pos="9923"/>
        </w:tabs>
      </w:pPr>
    </w:p>
    <w:p w14:paraId="4C674884" w14:textId="77777777" w:rsidR="00B25DE6" w:rsidRDefault="00B25DE6" w:rsidP="00B25DE6">
      <w:pPr>
        <w:pStyle w:val="Partai"/>
        <w:tabs>
          <w:tab w:val="clear" w:pos="9469"/>
          <w:tab w:val="right" w:pos="9923"/>
        </w:tabs>
        <w:rPr>
          <w:rFonts w:eastAsiaTheme="minorEastAsia"/>
        </w:rPr>
      </w:pPr>
      <w:r>
        <w:t>(</w:t>
      </w:r>
      <w:proofErr w:type="spellStart"/>
      <w:r>
        <w:t>i</w:t>
      </w:r>
      <w:proofErr w:type="spellEnd"/>
      <w:r>
        <w:t>)</w:t>
      </w:r>
      <w:r>
        <w:tab/>
      </w:r>
      <m:oMath>
        <m:r>
          <w:rPr>
            <w:rFonts w:ascii="Cambria Math" w:hAnsi="Cambria Math"/>
          </w:rPr>
          <m:t>-2</m:t>
        </m:r>
        <m:r>
          <m:rPr>
            <m:sty m:val="b"/>
          </m:rPr>
          <w:rPr>
            <w:rFonts w:ascii="Cambria Math" w:hAnsi="Cambria Math"/>
          </w:rPr>
          <m:t>a</m:t>
        </m:r>
        <m:r>
          <w:rPr>
            <w:rFonts w:ascii="Cambria Math" w:hAnsi="Cambria Math"/>
          </w:rPr>
          <m:t>∙3</m:t>
        </m:r>
        <m:r>
          <m:rPr>
            <m:sty m:val="b"/>
          </m:rPr>
          <w:rPr>
            <w:rFonts w:ascii="Cambria Math" w:hAnsi="Cambria Math"/>
          </w:rPr>
          <m:t>b</m:t>
        </m:r>
      </m:oMath>
      <w:r>
        <w:rPr>
          <w:rFonts w:eastAsiaTheme="minorEastAsia"/>
        </w:rPr>
        <w:t>.</w:t>
      </w:r>
      <w:r>
        <w:rPr>
          <w:rFonts w:eastAsiaTheme="minorEastAsia"/>
        </w:rPr>
        <w:tab/>
        <w:t>(1 mark)</w:t>
      </w:r>
    </w:p>
    <w:p w14:paraId="3155BE7B" w14:textId="77777777" w:rsidR="00B25DE6" w:rsidRDefault="00B25DE6" w:rsidP="00B25DE6">
      <w:pPr>
        <w:pStyle w:val="Partai"/>
        <w:tabs>
          <w:tab w:val="clear" w:pos="9469"/>
          <w:tab w:val="right" w:pos="9923"/>
        </w:tabs>
        <w:rPr>
          <w:rFonts w:eastAsiaTheme="minorEastAsia"/>
        </w:rPr>
      </w:pPr>
    </w:p>
    <w:p w14:paraId="417935F2" w14:textId="77777777" w:rsidR="00B25DE6" w:rsidRDefault="00B25DE6" w:rsidP="00B25DE6">
      <w:pPr>
        <w:pStyle w:val="Partai"/>
        <w:tabs>
          <w:tab w:val="clear" w:pos="9469"/>
          <w:tab w:val="right" w:pos="9923"/>
        </w:tabs>
        <w:rPr>
          <w:rFonts w:eastAsiaTheme="minorEastAsia"/>
        </w:rPr>
      </w:pPr>
    </w:p>
    <w:p w14:paraId="621766C5" w14:textId="77777777" w:rsidR="00B25DE6" w:rsidRDefault="00B25DE6" w:rsidP="00B25DE6">
      <w:pPr>
        <w:pStyle w:val="Partai"/>
        <w:tabs>
          <w:tab w:val="clear" w:pos="9469"/>
          <w:tab w:val="right" w:pos="9923"/>
        </w:tabs>
        <w:rPr>
          <w:rFonts w:eastAsiaTheme="minorEastAsia"/>
        </w:rPr>
      </w:pPr>
    </w:p>
    <w:p w14:paraId="36CE75F3" w14:textId="77777777" w:rsidR="00B25DE6" w:rsidRDefault="00B25DE6" w:rsidP="00B25DE6">
      <w:pPr>
        <w:pStyle w:val="Partai"/>
        <w:tabs>
          <w:tab w:val="clear" w:pos="9469"/>
          <w:tab w:val="right" w:pos="9923"/>
        </w:tabs>
        <w:rPr>
          <w:rFonts w:eastAsiaTheme="minorEastAsia"/>
        </w:rPr>
      </w:pPr>
    </w:p>
    <w:p w14:paraId="298FB1B6" w14:textId="77777777" w:rsidR="00B25DE6" w:rsidRDefault="00B25DE6" w:rsidP="00B25DE6">
      <w:pPr>
        <w:pStyle w:val="Partai"/>
        <w:tabs>
          <w:tab w:val="clear" w:pos="9469"/>
          <w:tab w:val="right" w:pos="9923"/>
        </w:tabs>
      </w:pPr>
    </w:p>
    <w:p w14:paraId="08A16312" w14:textId="77777777" w:rsidR="00B25DE6" w:rsidRDefault="00B25DE6" w:rsidP="00B25DE6">
      <w:pPr>
        <w:pStyle w:val="Partai"/>
        <w:tabs>
          <w:tab w:val="clear" w:pos="9469"/>
          <w:tab w:val="right" w:pos="9923"/>
        </w:tabs>
      </w:pPr>
    </w:p>
    <w:p w14:paraId="326255BF" w14:textId="77777777" w:rsidR="00B25DE6" w:rsidRDefault="00B25DE6" w:rsidP="00B25DE6">
      <w:pPr>
        <w:pStyle w:val="Partai"/>
        <w:tabs>
          <w:tab w:val="clear" w:pos="9469"/>
          <w:tab w:val="right" w:pos="9923"/>
        </w:tabs>
      </w:pPr>
    </w:p>
    <w:p w14:paraId="018060AC" w14:textId="77777777" w:rsidR="00B25DE6" w:rsidRDefault="00B25DE6" w:rsidP="00B25DE6">
      <w:pPr>
        <w:pStyle w:val="Partai"/>
        <w:tabs>
          <w:tab w:val="clear" w:pos="9469"/>
          <w:tab w:val="right" w:pos="9923"/>
        </w:tabs>
      </w:pPr>
    </w:p>
    <w:p w14:paraId="3509699F" w14:textId="77777777" w:rsidR="00B25DE6" w:rsidRDefault="00B25DE6" w:rsidP="00B25DE6">
      <w:pPr>
        <w:pStyle w:val="Partai"/>
        <w:tabs>
          <w:tab w:val="clear" w:pos="9469"/>
          <w:tab w:val="right" w:pos="9923"/>
        </w:tabs>
      </w:pPr>
    </w:p>
    <w:p w14:paraId="4525C903" w14:textId="77777777" w:rsidR="00B25DE6" w:rsidRDefault="00B25DE6" w:rsidP="00B25DE6">
      <w:pPr>
        <w:pStyle w:val="Partai"/>
        <w:tabs>
          <w:tab w:val="clear" w:pos="9469"/>
          <w:tab w:val="right" w:pos="9923"/>
        </w:tabs>
      </w:pPr>
    </w:p>
    <w:p w14:paraId="559D4BAC" w14:textId="77777777" w:rsidR="00B25DE6" w:rsidRDefault="00B25DE6" w:rsidP="00B25DE6">
      <w:pPr>
        <w:pStyle w:val="Partai"/>
        <w:tabs>
          <w:tab w:val="clear" w:pos="9469"/>
          <w:tab w:val="right" w:pos="9923"/>
        </w:tabs>
      </w:pPr>
    </w:p>
    <w:p w14:paraId="0E6CE3E6" w14:textId="77777777" w:rsidR="00B25DE6" w:rsidRDefault="00B25DE6" w:rsidP="00B25DE6">
      <w:pPr>
        <w:pStyle w:val="Partai"/>
        <w:tabs>
          <w:tab w:val="clear" w:pos="9469"/>
          <w:tab w:val="right" w:pos="9923"/>
        </w:tabs>
        <w:rPr>
          <w:rFonts w:eastAsiaTheme="minorEastAsia"/>
        </w:rPr>
      </w:pPr>
      <w:r>
        <w:t>(ii)</w:t>
      </w:r>
      <w:r>
        <w:tab/>
      </w:r>
      <m:oMath>
        <m:d>
          <m:dPr>
            <m:ctrlPr>
              <w:rPr>
                <w:rFonts w:ascii="Cambria Math"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hAnsi="Cambria Math"/>
          </w:rPr>
          <m:t>∙(</m:t>
        </m:r>
        <m:r>
          <m:rPr>
            <m:sty m:val="b"/>
          </m:rPr>
          <w:rPr>
            <w:rFonts w:ascii="Cambria Math" w:hAnsi="Cambria Math"/>
          </w:rPr>
          <m:t>b-a)</m:t>
        </m:r>
      </m:oMath>
      <w:r>
        <w:rPr>
          <w:rFonts w:eastAsiaTheme="minorEastAsia"/>
        </w:rPr>
        <w:t>.</w:t>
      </w:r>
      <w:r>
        <w:rPr>
          <w:rFonts w:eastAsiaTheme="minorEastAsia"/>
        </w:rPr>
        <w:tab/>
        <w:t>(3 marks)</w:t>
      </w:r>
    </w:p>
    <w:p w14:paraId="026F9CF0" w14:textId="77777777" w:rsidR="00B25DE6" w:rsidRDefault="00B25DE6" w:rsidP="00B25DE6">
      <w:pPr>
        <w:pStyle w:val="Partai"/>
        <w:tabs>
          <w:tab w:val="clear" w:pos="9469"/>
          <w:tab w:val="right" w:pos="9923"/>
        </w:tabs>
      </w:pPr>
    </w:p>
    <w:p w14:paraId="0EE46760" w14:textId="77777777" w:rsidR="00B25DE6" w:rsidRDefault="00B25DE6" w:rsidP="00B25DE6">
      <w:pPr>
        <w:pStyle w:val="Partai"/>
        <w:tabs>
          <w:tab w:val="clear" w:pos="9469"/>
          <w:tab w:val="right" w:pos="9923"/>
        </w:tabs>
      </w:pPr>
    </w:p>
    <w:p w14:paraId="6B5E8C97" w14:textId="77777777" w:rsidR="00B25DE6" w:rsidRDefault="00B25DE6" w:rsidP="00B25DE6">
      <w:pPr>
        <w:pStyle w:val="Partai"/>
        <w:tabs>
          <w:tab w:val="clear" w:pos="9469"/>
          <w:tab w:val="right" w:pos="9923"/>
        </w:tabs>
      </w:pPr>
    </w:p>
    <w:p w14:paraId="25446EF9" w14:textId="77777777" w:rsidR="00B25DE6" w:rsidRPr="00656473" w:rsidRDefault="00B25DE6" w:rsidP="00B25DE6">
      <w:pPr>
        <w:pStyle w:val="Partai"/>
        <w:tabs>
          <w:tab w:val="clear" w:pos="9469"/>
          <w:tab w:val="right" w:pos="9923"/>
        </w:tabs>
      </w:pPr>
    </w:p>
    <w:p w14:paraId="4D621282" w14:textId="77777777" w:rsidR="00B25DE6" w:rsidRDefault="00B25DE6" w:rsidP="00B25DE6">
      <w:pPr>
        <w:pStyle w:val="Part"/>
        <w:tabs>
          <w:tab w:val="right" w:pos="9923"/>
        </w:tabs>
      </w:pPr>
    </w:p>
    <w:p w14:paraId="466CED14" w14:textId="77777777" w:rsidR="00B25DE6" w:rsidRDefault="00B25DE6" w:rsidP="00B25DE6">
      <w:pPr>
        <w:pStyle w:val="Part"/>
        <w:tabs>
          <w:tab w:val="right" w:pos="9923"/>
        </w:tabs>
      </w:pPr>
    </w:p>
    <w:p w14:paraId="5BCFE8AA" w14:textId="77777777" w:rsidR="00B25DE6" w:rsidRDefault="00B25DE6" w:rsidP="00B25DE6">
      <w:pPr>
        <w:tabs>
          <w:tab w:val="right" w:pos="9923"/>
        </w:tabs>
        <w:spacing w:after="160" w:line="259" w:lineRule="auto"/>
        <w:rPr>
          <w:b/>
        </w:rPr>
      </w:pPr>
      <w:r>
        <w:br w:type="page"/>
      </w:r>
    </w:p>
    <w:p w14:paraId="521D97C6" w14:textId="77777777" w:rsidR="00B25DE6" w:rsidRDefault="00B25DE6" w:rsidP="00B25DE6">
      <w:pPr>
        <w:pStyle w:val="QNum"/>
        <w:tabs>
          <w:tab w:val="clear" w:pos="9469"/>
          <w:tab w:val="right" w:pos="9923"/>
        </w:tabs>
      </w:pPr>
      <w:r>
        <w:lastRenderedPageBreak/>
        <w:t>Question 5</w:t>
      </w:r>
      <w:r>
        <w:tab/>
        <w:t>(7 marks)</w:t>
      </w:r>
    </w:p>
    <w:p w14:paraId="545474D9" w14:textId="77777777" w:rsidR="00B25DE6" w:rsidRDefault="00B25DE6" w:rsidP="00B25DE6">
      <w:pPr>
        <w:pStyle w:val="Parta"/>
        <w:tabs>
          <w:tab w:val="clear" w:pos="9469"/>
          <w:tab w:val="right" w:pos="9923"/>
        </w:tabs>
        <w:rPr>
          <w:rFonts w:eastAsiaTheme="minorEastAsia"/>
        </w:rPr>
      </w:pPr>
      <w:r>
        <w:t>(a)</w:t>
      </w:r>
      <w:r>
        <w:tab/>
        <w:t xml:space="preserve">In the diagram below, the vertices of triangle </w:t>
      </w:r>
      <m:oMath>
        <m:r>
          <w:rPr>
            <w:rFonts w:ascii="Cambria Math" w:hAnsi="Cambria Math"/>
          </w:rPr>
          <m:t>ABC</m:t>
        </m:r>
      </m:oMath>
      <w:r>
        <w:rPr>
          <w:rFonts w:eastAsiaTheme="minorEastAsia"/>
        </w:rPr>
        <w:t xml:space="preserve"> lie on a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∠ABC=54°</m:t>
        </m:r>
      </m:oMath>
      <w:r>
        <w:rPr>
          <w:rFonts w:eastAsiaTheme="minorEastAsia"/>
        </w:rPr>
        <w:t>, d</w:t>
      </w:r>
      <w:proofErr w:type="spellStart"/>
      <w:r>
        <w:t>etermine</w:t>
      </w:r>
      <w:proofErr w:type="spellEnd"/>
      <w:r>
        <w:t xml:space="preserve"> the values of </w:t>
      </w:r>
      <m:oMath>
        <m:r>
          <w:rPr>
            <w:rFonts w:ascii="Cambria Math" w:hAnsi="Cambria Math"/>
          </w:rPr>
          <m:t>∠AOC</m:t>
        </m:r>
      </m:oMath>
      <w:r>
        <w:rPr>
          <w:rFonts w:eastAsiaTheme="minorEastAsia"/>
        </w:rPr>
        <w:t xml:space="preserve"> and </w:t>
      </w:r>
      <m:oMath>
        <m:r>
          <w:rPr>
            <w:rFonts w:ascii="Cambria Math" w:eastAsiaTheme="minorEastAsia" w:hAnsi="Cambria Math"/>
          </w:rPr>
          <m:t>∠OAC</m:t>
        </m:r>
      </m:oMath>
      <w:r>
        <w:rPr>
          <w:rFonts w:eastAsiaTheme="minorEastAsia"/>
        </w:rPr>
        <w:t>.</w:t>
      </w:r>
      <w:r>
        <w:rPr>
          <w:rFonts w:eastAsiaTheme="minorEastAsia"/>
        </w:rPr>
        <w:tab/>
        <w:t>(2 marks)</w:t>
      </w:r>
    </w:p>
    <w:p w14:paraId="47139494" w14:textId="77777777" w:rsidR="00B25DE6" w:rsidRDefault="00B25DE6" w:rsidP="00B25DE6">
      <w:pPr>
        <w:pStyle w:val="Parta"/>
        <w:tabs>
          <w:tab w:val="clear" w:pos="9469"/>
          <w:tab w:val="right" w:pos="9923"/>
        </w:tabs>
      </w:pPr>
    </w:p>
    <w:p w14:paraId="5537D33F" w14:textId="32535CFF" w:rsidR="00B25DE6" w:rsidRDefault="00B25DE6" w:rsidP="00B25DE6">
      <w:pPr>
        <w:pStyle w:val="Parta"/>
        <w:tabs>
          <w:tab w:val="clear" w:pos="9469"/>
          <w:tab w:val="right" w:pos="9923"/>
        </w:tabs>
      </w:pPr>
      <w:r>
        <w:object w:dxaOrig="1900" w:dyaOrig="1948" w14:anchorId="31AA1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97.5pt" o:ole="">
            <v:imagedata r:id="rId15" o:title=""/>
          </v:shape>
          <o:OLEObject Type="Embed" ProgID="FXDraw3.Document" ShapeID="_x0000_i1025" DrawAspect="Content" ObjectID="_1594641068" r:id="rId16"/>
        </w:object>
      </w:r>
    </w:p>
    <w:p w14:paraId="59AFFDCA" w14:textId="77777777" w:rsidR="00B25DE6" w:rsidRDefault="00B25DE6" w:rsidP="00B25DE6">
      <w:pPr>
        <w:pStyle w:val="Parta"/>
        <w:tabs>
          <w:tab w:val="clear" w:pos="9469"/>
          <w:tab w:val="right" w:pos="9923"/>
        </w:tabs>
      </w:pPr>
    </w:p>
    <w:p w14:paraId="4FA8096C" w14:textId="77777777" w:rsidR="00B25DE6" w:rsidRDefault="00B25DE6" w:rsidP="00B25DE6">
      <w:pPr>
        <w:pStyle w:val="Parta"/>
        <w:tabs>
          <w:tab w:val="clear" w:pos="9469"/>
          <w:tab w:val="right" w:pos="9923"/>
        </w:tabs>
      </w:pPr>
    </w:p>
    <w:p w14:paraId="7C7E424E" w14:textId="77777777" w:rsidR="00B25DE6" w:rsidRDefault="00B25DE6" w:rsidP="00B25DE6">
      <w:pPr>
        <w:pStyle w:val="Parta"/>
        <w:tabs>
          <w:tab w:val="clear" w:pos="9469"/>
          <w:tab w:val="right" w:pos="9923"/>
        </w:tabs>
      </w:pPr>
    </w:p>
    <w:p w14:paraId="12C2B4E2" w14:textId="77777777" w:rsidR="00B25DE6" w:rsidRDefault="00B25DE6" w:rsidP="00B25DE6">
      <w:pPr>
        <w:pStyle w:val="Parta"/>
        <w:tabs>
          <w:tab w:val="clear" w:pos="9469"/>
          <w:tab w:val="right" w:pos="9923"/>
        </w:tabs>
      </w:pPr>
    </w:p>
    <w:p w14:paraId="52A1F008" w14:textId="77777777" w:rsidR="00B25DE6" w:rsidRDefault="00B25DE6" w:rsidP="00B25DE6">
      <w:pPr>
        <w:pStyle w:val="Parta"/>
        <w:tabs>
          <w:tab w:val="clear" w:pos="9469"/>
          <w:tab w:val="right" w:pos="9923"/>
        </w:tabs>
      </w:pPr>
    </w:p>
    <w:p w14:paraId="10D551E2" w14:textId="5DDFBEED" w:rsidR="00A9168E" w:rsidRPr="00A470E3" w:rsidRDefault="00B25DE6" w:rsidP="00DA7F5C">
      <w:pPr>
        <w:tabs>
          <w:tab w:val="left" w:pos="709"/>
          <w:tab w:val="right" w:pos="9923"/>
        </w:tabs>
        <w:rPr>
          <w:rFonts w:ascii="Arial" w:eastAsiaTheme="minorEastAsia" w:hAnsi="Arial" w:cs="Arial"/>
          <w:bCs/>
          <w:sz w:val="22"/>
        </w:rPr>
      </w:pPr>
      <w:r w:rsidRPr="00A470E3">
        <w:rPr>
          <w:rFonts w:ascii="Arial" w:hAnsi="Arial" w:cs="Arial"/>
          <w:sz w:val="22"/>
        </w:rPr>
        <w:t>(b)</w:t>
      </w:r>
      <w:r w:rsidRPr="00A470E3">
        <w:rPr>
          <w:rFonts w:ascii="Arial" w:hAnsi="Arial" w:cs="Arial"/>
          <w:sz w:val="22"/>
        </w:rPr>
        <w:tab/>
      </w:r>
      <w:r w:rsidR="00A9168E" w:rsidRPr="00A470E3">
        <w:rPr>
          <w:rFonts w:ascii="Arial" w:hAnsi="Arial" w:cs="Arial"/>
          <w:bCs/>
          <w:sz w:val="22"/>
        </w:rPr>
        <w:t xml:space="preserve">The two tangents through a point P exterior to a circle touch it at the points B and D. The chord </w:t>
      </w:r>
      <w:r w:rsidR="00A470E3">
        <w:rPr>
          <w:rFonts w:ascii="Arial" w:hAnsi="Arial" w:cs="Arial"/>
          <w:bCs/>
          <w:sz w:val="22"/>
        </w:rPr>
        <w:tab/>
      </w:r>
      <w:r w:rsidR="00A9168E" w:rsidRPr="00A470E3">
        <w:rPr>
          <w:rFonts w:ascii="Arial" w:hAnsi="Arial" w:cs="Arial"/>
          <w:bCs/>
          <w:sz w:val="22"/>
        </w:rPr>
        <w:t xml:space="preserve">BD subtends an angle of 130 degrees at a point C on the circumference of the circle as shown </w:t>
      </w:r>
      <w:r w:rsidR="00A470E3">
        <w:rPr>
          <w:rFonts w:ascii="Arial" w:hAnsi="Arial" w:cs="Arial"/>
          <w:bCs/>
          <w:sz w:val="22"/>
        </w:rPr>
        <w:tab/>
      </w:r>
      <w:r w:rsidR="00A9168E" w:rsidRPr="00A470E3">
        <w:rPr>
          <w:rFonts w:ascii="Arial" w:hAnsi="Arial" w:cs="Arial"/>
          <w:bCs/>
          <w:sz w:val="22"/>
        </w:rPr>
        <w:t xml:space="preserve">below. Determine the angle </w:t>
      </w:r>
      <m:oMath>
        <m:r>
          <w:rPr>
            <w:rFonts w:ascii="Cambria Math" w:hAnsi="Cambria Math" w:cs="Arial"/>
            <w:sz w:val="22"/>
          </w:rPr>
          <m:t>x</m:t>
        </m:r>
      </m:oMath>
      <w:r w:rsidR="00A9168E" w:rsidRPr="00A470E3">
        <w:rPr>
          <w:rFonts w:ascii="Arial" w:eastAsiaTheme="minorEastAsia" w:hAnsi="Arial" w:cs="Arial"/>
          <w:bCs/>
          <w:sz w:val="22"/>
        </w:rPr>
        <w:t xml:space="preserve"> between the two tangents.</w:t>
      </w:r>
      <w:r w:rsidR="00DA7F5C">
        <w:rPr>
          <w:rFonts w:ascii="Arial" w:eastAsiaTheme="minorEastAsia" w:hAnsi="Arial" w:cs="Arial"/>
          <w:bCs/>
          <w:sz w:val="22"/>
        </w:rPr>
        <w:tab/>
      </w:r>
      <w:r w:rsidR="00A470E3" w:rsidRPr="00A470E3">
        <w:rPr>
          <w:rFonts w:ascii="Arial" w:eastAsiaTheme="minorEastAsia" w:hAnsi="Arial" w:cs="Arial"/>
          <w:sz w:val="22"/>
        </w:rPr>
        <w:t>(5 marks)</w:t>
      </w:r>
    </w:p>
    <w:p w14:paraId="62B31055" w14:textId="77777777" w:rsidR="00A9168E" w:rsidRPr="00A470E3" w:rsidRDefault="00A9168E" w:rsidP="00A9168E">
      <w:pPr>
        <w:rPr>
          <w:rFonts w:ascii="Arial" w:hAnsi="Arial" w:cs="Arial"/>
          <w:bCs/>
          <w:sz w:val="22"/>
        </w:rPr>
      </w:pPr>
    </w:p>
    <w:p w14:paraId="0A8686CA" w14:textId="77777777" w:rsidR="00A9168E" w:rsidRDefault="00A9168E" w:rsidP="00A9168E">
      <w:pPr>
        <w:ind w:left="20"/>
        <w:jc w:val="center"/>
        <w:rPr>
          <w:rFonts w:ascii="Arial" w:hAnsi="Arial" w:cs="Arial"/>
        </w:rPr>
      </w:pPr>
      <w:r>
        <w:rPr>
          <w:rFonts w:ascii="Arial" w:hAnsi="Arial" w:cs="Arial"/>
          <w:noProof/>
          <w:lang w:val="en-AU" w:eastAsia="en-AU"/>
        </w:rPr>
        <w:drawing>
          <wp:inline distT="0" distB="0" distL="0" distR="0" wp14:anchorId="65EDBB2A" wp14:editId="6C32148B">
            <wp:extent cx="4500000" cy="37740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00000" cy="3774089"/>
                    </a:xfrm>
                    <a:prstGeom prst="rect">
                      <a:avLst/>
                    </a:prstGeom>
                  </pic:spPr>
                </pic:pic>
              </a:graphicData>
            </a:graphic>
          </wp:inline>
        </w:drawing>
      </w:r>
    </w:p>
    <w:p w14:paraId="29824A02" w14:textId="1A1FE4EE" w:rsidR="00B25DE6" w:rsidRDefault="00B25DE6" w:rsidP="00B25DE6">
      <w:pPr>
        <w:pStyle w:val="Parta"/>
        <w:tabs>
          <w:tab w:val="clear" w:pos="9469"/>
          <w:tab w:val="right" w:pos="9923"/>
        </w:tabs>
      </w:pPr>
      <w:r>
        <w:tab/>
      </w:r>
    </w:p>
    <w:p w14:paraId="065E062C" w14:textId="77777777" w:rsidR="00B25DE6" w:rsidRDefault="00B25DE6" w:rsidP="00B25DE6">
      <w:pPr>
        <w:pStyle w:val="Parta"/>
        <w:tabs>
          <w:tab w:val="clear" w:pos="9469"/>
          <w:tab w:val="right" w:pos="9923"/>
        </w:tabs>
      </w:pPr>
    </w:p>
    <w:p w14:paraId="601F787C" w14:textId="77777777" w:rsidR="00B25DE6" w:rsidRDefault="00B25DE6" w:rsidP="00B25DE6">
      <w:pPr>
        <w:pStyle w:val="Part"/>
        <w:tabs>
          <w:tab w:val="right" w:pos="9923"/>
        </w:tabs>
      </w:pPr>
    </w:p>
    <w:p w14:paraId="325E1739" w14:textId="77777777" w:rsidR="00B25DE6" w:rsidRDefault="00B25DE6" w:rsidP="00B25DE6">
      <w:pPr>
        <w:pStyle w:val="Part"/>
        <w:tabs>
          <w:tab w:val="right" w:pos="9923"/>
        </w:tabs>
      </w:pPr>
    </w:p>
    <w:p w14:paraId="5EADA7F1" w14:textId="77777777" w:rsidR="00B25DE6" w:rsidRDefault="00B25DE6" w:rsidP="00B25DE6">
      <w:pPr>
        <w:pStyle w:val="Part"/>
        <w:tabs>
          <w:tab w:val="right" w:pos="9923"/>
        </w:tabs>
      </w:pPr>
    </w:p>
    <w:p w14:paraId="4710B845" w14:textId="77777777" w:rsidR="00B25DE6" w:rsidRDefault="00B25DE6" w:rsidP="00B25DE6">
      <w:pPr>
        <w:pStyle w:val="Part"/>
        <w:tabs>
          <w:tab w:val="right" w:pos="9923"/>
        </w:tabs>
      </w:pPr>
    </w:p>
    <w:p w14:paraId="677A023C" w14:textId="77777777" w:rsidR="00B25DE6" w:rsidRDefault="00B25DE6" w:rsidP="00B25DE6">
      <w:pPr>
        <w:pStyle w:val="Part"/>
        <w:tabs>
          <w:tab w:val="right" w:pos="9923"/>
        </w:tabs>
      </w:pPr>
    </w:p>
    <w:p w14:paraId="4EB4A976" w14:textId="77777777" w:rsidR="00B25DE6" w:rsidRDefault="00B25DE6" w:rsidP="00B25DE6">
      <w:pPr>
        <w:pStyle w:val="Part"/>
        <w:tabs>
          <w:tab w:val="right" w:pos="9923"/>
        </w:tabs>
      </w:pPr>
    </w:p>
    <w:p w14:paraId="03D602C4" w14:textId="77777777" w:rsidR="00B25DE6" w:rsidRDefault="00B25DE6" w:rsidP="00B25DE6">
      <w:pPr>
        <w:pStyle w:val="Part"/>
        <w:tabs>
          <w:tab w:val="right" w:pos="9923"/>
        </w:tabs>
      </w:pPr>
    </w:p>
    <w:p w14:paraId="4434C616" w14:textId="77777777" w:rsidR="00B25DE6" w:rsidRDefault="00B25DE6" w:rsidP="00B25DE6">
      <w:pPr>
        <w:tabs>
          <w:tab w:val="right" w:pos="9923"/>
        </w:tabs>
        <w:spacing w:after="160" w:line="259" w:lineRule="auto"/>
        <w:rPr>
          <w:b/>
        </w:rPr>
      </w:pPr>
      <w:r>
        <w:br w:type="page"/>
      </w:r>
    </w:p>
    <w:p w14:paraId="37A00C44" w14:textId="77777777" w:rsidR="00B25DE6" w:rsidRDefault="00B25DE6" w:rsidP="00B25DE6">
      <w:pPr>
        <w:pStyle w:val="QNum"/>
        <w:tabs>
          <w:tab w:val="clear" w:pos="9469"/>
          <w:tab w:val="right" w:pos="9923"/>
        </w:tabs>
      </w:pPr>
      <w:r>
        <w:lastRenderedPageBreak/>
        <w:t>Question 6</w:t>
      </w:r>
      <w:r>
        <w:tab/>
        <w:t>(6 marks)</w:t>
      </w:r>
    </w:p>
    <w:p w14:paraId="1203511E" w14:textId="77777777" w:rsidR="00B25DE6" w:rsidRDefault="00B25DE6" w:rsidP="00B25DE6">
      <w:pPr>
        <w:pStyle w:val="Part"/>
        <w:tabs>
          <w:tab w:val="right" w:pos="9923"/>
        </w:tabs>
      </w:pPr>
      <w:r>
        <w:t xml:space="preserve">A drone leaves point </w:t>
      </w:r>
      <m:oMath>
        <m:r>
          <w:rPr>
            <w:rFonts w:ascii="Cambria Math" w:hAnsi="Cambria Math"/>
          </w:rPr>
          <m:t>P</m:t>
        </m:r>
      </m:oMath>
      <w:r>
        <w:t xml:space="preserve"> and travels </w:t>
      </w:r>
      <m:oMath>
        <m:r>
          <w:rPr>
            <w:rFonts w:ascii="Cambria Math" w:hAnsi="Cambria Math"/>
          </w:rPr>
          <m:t>115</m:t>
        </m:r>
      </m:oMath>
      <w:r>
        <w:t xml:space="preserve"> m on bearing of </w:t>
      </w:r>
      <m:oMath>
        <m:r>
          <w:rPr>
            <w:rFonts w:ascii="Cambria Math" w:hAnsi="Cambria Math"/>
          </w:rPr>
          <m:t>340°</m:t>
        </m:r>
      </m:oMath>
      <w:r>
        <w:t xml:space="preserve"> </w:t>
      </w:r>
      <w:r>
        <w:rPr>
          <w:rFonts w:eastAsiaTheme="minorEastAsia"/>
        </w:rPr>
        <w:t xml:space="preserve">to </w:t>
      </w:r>
      <m:oMath>
        <m:r>
          <w:rPr>
            <w:rFonts w:ascii="Cambria Math" w:eastAsiaTheme="minorEastAsia" w:hAnsi="Cambria Math"/>
          </w:rPr>
          <m:t>Q</m:t>
        </m:r>
      </m:oMath>
      <w:r>
        <w:rPr>
          <w:rFonts w:eastAsiaTheme="minorEastAsia"/>
        </w:rPr>
        <w:t xml:space="preserve">, then </w:t>
      </w:r>
      <m:oMath>
        <m:r>
          <w:rPr>
            <w:rFonts w:ascii="Cambria Math" w:eastAsiaTheme="minorEastAsia" w:hAnsi="Cambria Math"/>
          </w:rPr>
          <m:t>30</m:t>
        </m:r>
      </m:oMath>
      <w:r>
        <w:rPr>
          <w:rFonts w:eastAsiaTheme="minorEastAsia"/>
        </w:rPr>
        <w:t xml:space="preserve"> m on bearing </w:t>
      </w:r>
      <m:oMath>
        <m:r>
          <w:rPr>
            <w:rFonts w:ascii="Cambria Math" w:eastAsiaTheme="minorEastAsia" w:hAnsi="Cambria Math"/>
          </w:rPr>
          <m:t>070°</m:t>
        </m:r>
      </m:oMath>
      <w:r>
        <w:rPr>
          <w:rFonts w:eastAsiaTheme="minorEastAsia"/>
        </w:rPr>
        <w:t xml:space="preserve"> to </w:t>
      </w:r>
      <m:oMath>
        <m:r>
          <w:rPr>
            <w:rFonts w:ascii="Cambria Math" w:eastAsiaTheme="minorEastAsia" w:hAnsi="Cambria Math"/>
          </w:rPr>
          <m:t>R</m:t>
        </m:r>
      </m:oMath>
      <w:r>
        <w:rPr>
          <w:rFonts w:eastAsiaTheme="minorEastAsia"/>
        </w:rPr>
        <w:t xml:space="preserve"> and finally </w:t>
      </w:r>
      <m:oMath>
        <m:r>
          <w:rPr>
            <w:rFonts w:ascii="Cambria Math" w:eastAsiaTheme="minorEastAsia" w:hAnsi="Cambria Math"/>
          </w:rPr>
          <m:t>85</m:t>
        </m:r>
      </m:oMath>
      <w:r>
        <w:rPr>
          <w:rFonts w:eastAsiaTheme="minorEastAsia"/>
        </w:rPr>
        <w:t xml:space="preserve"> m on bearing </w:t>
      </w:r>
      <m:oMath>
        <m:r>
          <w:rPr>
            <w:rFonts w:ascii="Cambria Math" w:eastAsiaTheme="minorEastAsia" w:hAnsi="Cambria Math"/>
          </w:rPr>
          <m:t>160°</m:t>
        </m:r>
      </m:oMath>
      <w:r>
        <w:rPr>
          <w:rFonts w:eastAsiaTheme="minorEastAsia"/>
        </w:rPr>
        <w:t xml:space="preserve"> to </w:t>
      </w:r>
      <m:oMath>
        <m:r>
          <w:rPr>
            <w:rFonts w:ascii="Cambria Math" w:eastAsiaTheme="minorEastAsia" w:hAnsi="Cambria Math"/>
          </w:rPr>
          <m:t>S</m:t>
        </m:r>
      </m:oMath>
      <w:r>
        <w:t>.</w:t>
      </w:r>
    </w:p>
    <w:p w14:paraId="244B9928" w14:textId="77777777" w:rsidR="00B25DE6" w:rsidRDefault="00B25DE6" w:rsidP="00B25DE6">
      <w:pPr>
        <w:pStyle w:val="Part"/>
        <w:tabs>
          <w:tab w:val="right" w:pos="9923"/>
        </w:tabs>
      </w:pPr>
    </w:p>
    <w:p w14:paraId="033F6249" w14:textId="77777777" w:rsidR="00B25DE6" w:rsidRDefault="00B25DE6" w:rsidP="00B25DE6">
      <w:pPr>
        <w:pStyle w:val="Parta"/>
        <w:tabs>
          <w:tab w:val="clear" w:pos="9469"/>
          <w:tab w:val="right" w:pos="9923"/>
        </w:tabs>
      </w:pPr>
      <w:r>
        <w:t>(a)</w:t>
      </w:r>
      <w:r>
        <w:tab/>
        <w:t>Sketch a neat diagram to show the path of the drone.</w:t>
      </w:r>
      <w:r>
        <w:tab/>
        <w:t>(2 marks)</w:t>
      </w:r>
    </w:p>
    <w:p w14:paraId="31AA3A53" w14:textId="77777777" w:rsidR="00B25DE6" w:rsidRDefault="00B25DE6" w:rsidP="00B25DE6">
      <w:pPr>
        <w:pStyle w:val="Parta"/>
        <w:tabs>
          <w:tab w:val="clear" w:pos="9469"/>
          <w:tab w:val="right" w:pos="9923"/>
        </w:tabs>
      </w:pPr>
    </w:p>
    <w:p w14:paraId="6A8C57A5" w14:textId="77777777" w:rsidR="00B25DE6" w:rsidRDefault="00B25DE6" w:rsidP="00B25DE6">
      <w:pPr>
        <w:pStyle w:val="Parta"/>
        <w:tabs>
          <w:tab w:val="clear" w:pos="9469"/>
          <w:tab w:val="right" w:pos="9923"/>
        </w:tabs>
      </w:pPr>
    </w:p>
    <w:p w14:paraId="250B4F73" w14:textId="77777777" w:rsidR="00B25DE6" w:rsidRDefault="00B25DE6" w:rsidP="00B25DE6">
      <w:pPr>
        <w:pStyle w:val="Parta"/>
        <w:tabs>
          <w:tab w:val="clear" w:pos="9469"/>
          <w:tab w:val="right" w:pos="9923"/>
        </w:tabs>
      </w:pPr>
    </w:p>
    <w:p w14:paraId="3DF3C7F1" w14:textId="77777777" w:rsidR="00B25DE6" w:rsidRDefault="00B25DE6" w:rsidP="00B25DE6">
      <w:pPr>
        <w:pStyle w:val="Parta"/>
        <w:tabs>
          <w:tab w:val="clear" w:pos="9469"/>
          <w:tab w:val="right" w:pos="9923"/>
        </w:tabs>
      </w:pPr>
    </w:p>
    <w:p w14:paraId="4C4A483C" w14:textId="77777777" w:rsidR="00B25DE6" w:rsidRDefault="00B25DE6" w:rsidP="00B25DE6">
      <w:pPr>
        <w:pStyle w:val="Parta"/>
        <w:tabs>
          <w:tab w:val="clear" w:pos="9469"/>
          <w:tab w:val="right" w:pos="9923"/>
        </w:tabs>
      </w:pPr>
    </w:p>
    <w:p w14:paraId="58C1FDE9" w14:textId="77777777" w:rsidR="00B25DE6" w:rsidRDefault="00B25DE6" w:rsidP="00B25DE6">
      <w:pPr>
        <w:pStyle w:val="Parta"/>
        <w:tabs>
          <w:tab w:val="clear" w:pos="9469"/>
          <w:tab w:val="right" w:pos="9923"/>
        </w:tabs>
      </w:pPr>
    </w:p>
    <w:p w14:paraId="2536C4DD" w14:textId="77777777" w:rsidR="00B25DE6" w:rsidRDefault="00B25DE6" w:rsidP="00B25DE6">
      <w:pPr>
        <w:pStyle w:val="Parta"/>
        <w:tabs>
          <w:tab w:val="clear" w:pos="9469"/>
          <w:tab w:val="right" w:pos="9923"/>
        </w:tabs>
      </w:pPr>
    </w:p>
    <w:p w14:paraId="412B175F" w14:textId="77777777" w:rsidR="00B25DE6" w:rsidRDefault="00B25DE6" w:rsidP="00B25DE6">
      <w:pPr>
        <w:pStyle w:val="Parta"/>
        <w:tabs>
          <w:tab w:val="clear" w:pos="9469"/>
          <w:tab w:val="right" w:pos="9923"/>
        </w:tabs>
      </w:pPr>
    </w:p>
    <w:p w14:paraId="2D2C5D1F" w14:textId="77777777" w:rsidR="00B25DE6" w:rsidRDefault="00B25DE6" w:rsidP="00B25DE6">
      <w:pPr>
        <w:pStyle w:val="Parta"/>
        <w:tabs>
          <w:tab w:val="clear" w:pos="9469"/>
          <w:tab w:val="right" w:pos="9923"/>
        </w:tabs>
      </w:pPr>
    </w:p>
    <w:p w14:paraId="19FD3E4A" w14:textId="77777777" w:rsidR="00B25DE6" w:rsidRDefault="00B25DE6" w:rsidP="00B25DE6">
      <w:pPr>
        <w:pStyle w:val="Parta"/>
        <w:tabs>
          <w:tab w:val="clear" w:pos="9469"/>
          <w:tab w:val="right" w:pos="9923"/>
        </w:tabs>
      </w:pPr>
    </w:p>
    <w:p w14:paraId="234B5010" w14:textId="77777777" w:rsidR="00B25DE6" w:rsidRDefault="00B25DE6" w:rsidP="00B25DE6">
      <w:pPr>
        <w:pStyle w:val="Parta"/>
        <w:tabs>
          <w:tab w:val="clear" w:pos="9469"/>
          <w:tab w:val="right" w:pos="9923"/>
        </w:tabs>
      </w:pPr>
    </w:p>
    <w:p w14:paraId="1B4B2B9D" w14:textId="77777777" w:rsidR="00B25DE6" w:rsidRDefault="00B25DE6" w:rsidP="00B25DE6">
      <w:pPr>
        <w:pStyle w:val="Parta"/>
        <w:tabs>
          <w:tab w:val="clear" w:pos="9469"/>
          <w:tab w:val="right" w:pos="9923"/>
        </w:tabs>
      </w:pPr>
    </w:p>
    <w:p w14:paraId="2DD4E98C" w14:textId="77777777" w:rsidR="00B25DE6" w:rsidRDefault="00B25DE6" w:rsidP="00B25DE6">
      <w:pPr>
        <w:pStyle w:val="Parta"/>
        <w:tabs>
          <w:tab w:val="clear" w:pos="9469"/>
          <w:tab w:val="right" w:pos="9923"/>
        </w:tabs>
      </w:pPr>
    </w:p>
    <w:p w14:paraId="5C106C96" w14:textId="77777777" w:rsidR="00B25DE6" w:rsidRDefault="00B25DE6" w:rsidP="00B25DE6">
      <w:pPr>
        <w:pStyle w:val="Parta"/>
        <w:tabs>
          <w:tab w:val="clear" w:pos="9469"/>
          <w:tab w:val="right" w:pos="9923"/>
        </w:tabs>
      </w:pPr>
    </w:p>
    <w:p w14:paraId="7D229054" w14:textId="77777777" w:rsidR="00B25DE6" w:rsidRDefault="00B25DE6" w:rsidP="00B25DE6">
      <w:pPr>
        <w:pStyle w:val="Parta"/>
        <w:tabs>
          <w:tab w:val="clear" w:pos="9469"/>
          <w:tab w:val="right" w:pos="9923"/>
        </w:tabs>
      </w:pPr>
    </w:p>
    <w:p w14:paraId="3207DE8D" w14:textId="77777777" w:rsidR="00B25DE6" w:rsidRDefault="00B25DE6" w:rsidP="00B25DE6">
      <w:pPr>
        <w:pStyle w:val="Parta"/>
        <w:tabs>
          <w:tab w:val="clear" w:pos="9469"/>
          <w:tab w:val="right" w:pos="9923"/>
        </w:tabs>
      </w:pPr>
    </w:p>
    <w:p w14:paraId="72F1A0C2" w14:textId="77777777" w:rsidR="00B25DE6" w:rsidRDefault="00B25DE6" w:rsidP="00B25DE6">
      <w:pPr>
        <w:pStyle w:val="Parta"/>
        <w:tabs>
          <w:tab w:val="clear" w:pos="9469"/>
          <w:tab w:val="right" w:pos="9923"/>
        </w:tabs>
      </w:pPr>
    </w:p>
    <w:p w14:paraId="3AB13501" w14:textId="77777777" w:rsidR="00B25DE6" w:rsidRDefault="00B25DE6" w:rsidP="00B25DE6">
      <w:pPr>
        <w:pStyle w:val="Parta"/>
        <w:tabs>
          <w:tab w:val="clear" w:pos="9469"/>
          <w:tab w:val="right" w:pos="9923"/>
        </w:tabs>
        <w:rPr>
          <w:rFonts w:eastAsiaTheme="minorEastAsia"/>
        </w:rPr>
      </w:pPr>
      <w:r>
        <w:t>(b)</w:t>
      </w:r>
      <w:r>
        <w:tab/>
        <w:t xml:space="preserve">The drone is to return directly from </w:t>
      </w:r>
      <m:oMath>
        <m:r>
          <w:rPr>
            <w:rFonts w:ascii="Cambria Math" w:hAnsi="Cambria Math"/>
          </w:rPr>
          <m:t>S</m:t>
        </m:r>
      </m:oMath>
      <w:r>
        <w:t xml:space="preserve"> to </w:t>
      </w:r>
      <m:oMath>
        <m:r>
          <w:rPr>
            <w:rFonts w:ascii="Cambria Math" w:hAnsi="Cambria Math"/>
          </w:rPr>
          <m:t>P</m:t>
        </m:r>
      </m:oMath>
      <w:r>
        <w:rPr>
          <w:rFonts w:eastAsiaTheme="minorEastAsia"/>
        </w:rPr>
        <w:t>. Determine the distance it must fly and on what bearing.</w:t>
      </w:r>
      <w:r>
        <w:rPr>
          <w:rFonts w:eastAsiaTheme="minorEastAsia"/>
        </w:rPr>
        <w:tab/>
        <w:t>(4 marks)</w:t>
      </w:r>
    </w:p>
    <w:p w14:paraId="3B4B2B06" w14:textId="77777777" w:rsidR="00B25DE6" w:rsidRDefault="00B25DE6" w:rsidP="00B25DE6">
      <w:pPr>
        <w:pStyle w:val="Parta"/>
        <w:tabs>
          <w:tab w:val="clear" w:pos="9469"/>
          <w:tab w:val="right" w:pos="9923"/>
        </w:tabs>
      </w:pPr>
    </w:p>
    <w:p w14:paraId="4DBE5FD8" w14:textId="77777777" w:rsidR="00B25DE6" w:rsidRDefault="00B25DE6" w:rsidP="00B25DE6">
      <w:pPr>
        <w:pStyle w:val="Parta"/>
        <w:tabs>
          <w:tab w:val="clear" w:pos="9469"/>
          <w:tab w:val="right" w:pos="9923"/>
        </w:tabs>
      </w:pPr>
    </w:p>
    <w:p w14:paraId="1B6FB311" w14:textId="77777777" w:rsidR="00B25DE6" w:rsidRDefault="00B25DE6" w:rsidP="00B25DE6">
      <w:pPr>
        <w:pStyle w:val="Parta"/>
        <w:tabs>
          <w:tab w:val="clear" w:pos="9469"/>
          <w:tab w:val="right" w:pos="9923"/>
        </w:tabs>
      </w:pPr>
    </w:p>
    <w:p w14:paraId="27356599" w14:textId="77777777" w:rsidR="00B25DE6" w:rsidRDefault="00B25DE6" w:rsidP="00B25DE6">
      <w:pPr>
        <w:pStyle w:val="Parta"/>
        <w:tabs>
          <w:tab w:val="clear" w:pos="9469"/>
          <w:tab w:val="right" w:pos="9923"/>
        </w:tabs>
      </w:pPr>
    </w:p>
    <w:p w14:paraId="468770EE" w14:textId="77777777" w:rsidR="00B25DE6" w:rsidRDefault="00B25DE6" w:rsidP="00B25DE6">
      <w:pPr>
        <w:pStyle w:val="Part"/>
        <w:tabs>
          <w:tab w:val="right" w:pos="9923"/>
        </w:tabs>
      </w:pPr>
    </w:p>
    <w:p w14:paraId="550425D6" w14:textId="77777777" w:rsidR="00B25DE6" w:rsidRDefault="00B25DE6" w:rsidP="00B25DE6">
      <w:pPr>
        <w:tabs>
          <w:tab w:val="right" w:pos="9923"/>
        </w:tabs>
        <w:spacing w:after="160" w:line="259" w:lineRule="auto"/>
        <w:rPr>
          <w:b/>
        </w:rPr>
      </w:pPr>
      <w:r>
        <w:br w:type="page"/>
      </w:r>
    </w:p>
    <w:p w14:paraId="1B2C789B" w14:textId="77777777" w:rsidR="00B25DE6" w:rsidRDefault="00B25DE6" w:rsidP="00B25DE6">
      <w:pPr>
        <w:pStyle w:val="QNum"/>
        <w:tabs>
          <w:tab w:val="clear" w:pos="9469"/>
          <w:tab w:val="right" w:pos="9923"/>
        </w:tabs>
      </w:pPr>
      <w:r>
        <w:lastRenderedPageBreak/>
        <w:t>Question 7</w:t>
      </w:r>
      <w:r>
        <w:tab/>
        <w:t>(9 marks)</w:t>
      </w:r>
    </w:p>
    <w:p w14:paraId="141BA170" w14:textId="77777777" w:rsidR="00B25DE6" w:rsidRDefault="00B25DE6" w:rsidP="00B25DE6">
      <w:pPr>
        <w:pStyle w:val="Parta"/>
        <w:tabs>
          <w:tab w:val="clear" w:pos="9469"/>
          <w:tab w:val="right" w:pos="9923"/>
        </w:tabs>
        <w:rPr>
          <w:rFonts w:eastAsiaTheme="minorEastAsia"/>
        </w:rPr>
      </w:pPr>
      <w:r>
        <w:t>(a)</w:t>
      </w:r>
      <w:r>
        <w:tab/>
        <w:t xml:space="preserve">Evaluate </w:t>
      </w:r>
      <m:oMath>
        <m:sSup>
          <m:sSupPr>
            <m:ctrlPr>
              <w:rPr>
                <w:rFonts w:ascii="Cambria Math" w:hAnsi="Cambria Math"/>
                <w:i/>
              </w:rPr>
            </m:ctrlPr>
          </m:sSupPr>
          <m:e>
            <m:r>
              <w:rPr>
                <w:rFonts w:ascii="Cambria Math" w:hAnsi="Cambria Math"/>
              </w:rPr>
              <m:t xml:space="preserve"> </m:t>
            </m:r>
          </m:e>
          <m:sup>
            <m:argPr>
              <m:argSz m:val="1"/>
            </m:argPr>
            <m:r>
              <w:rPr>
                <w:rFonts w:ascii="Cambria Math" w:hAnsi="Cambria Math"/>
              </w:rPr>
              <m:t>16</m:t>
            </m:r>
          </m:sup>
        </m:sSup>
        <m:sSub>
          <m:sSubPr>
            <m:ctrlPr>
              <w:rPr>
                <w:rFonts w:ascii="Cambria Math" w:hAnsi="Cambria Math"/>
                <w:i/>
              </w:rPr>
            </m:ctrlPr>
          </m:sSubPr>
          <m:e>
            <m:r>
              <w:rPr>
                <w:rFonts w:ascii="Cambria Math" w:hAnsi="Cambria Math"/>
              </w:rPr>
              <m:t>P</m:t>
            </m:r>
          </m:e>
          <m:sub>
            <m:argPr>
              <m:argSz m:val="1"/>
            </m:argPr>
            <m:r>
              <w:rPr>
                <w:rFonts w:ascii="Cambria Math" w:hAnsi="Cambria Math"/>
              </w:rPr>
              <m:t>11</m:t>
            </m:r>
          </m:sub>
        </m:sSub>
        <m:r>
          <w:rPr>
            <w:rFonts w:ascii="Cambria Math" w:hAnsi="Cambria Math"/>
          </w:rPr>
          <m:t>÷</m:t>
        </m:r>
        <m:sSup>
          <m:sSupPr>
            <m:ctrlPr>
              <w:rPr>
                <w:rFonts w:ascii="Cambria Math" w:hAnsi="Cambria Math"/>
                <w:i/>
              </w:rPr>
            </m:ctrlPr>
          </m:sSupPr>
          <m:e>
            <m:r>
              <w:rPr>
                <w:rFonts w:ascii="Cambria Math" w:hAnsi="Cambria Math"/>
              </w:rPr>
              <m:t xml:space="preserve"> </m:t>
            </m:r>
          </m:e>
          <m:sup>
            <m:argPr>
              <m:argSz m:val="1"/>
            </m:argPr>
            <m:r>
              <w:rPr>
                <w:rFonts w:ascii="Cambria Math" w:hAnsi="Cambria Math"/>
              </w:rPr>
              <m:t>14</m:t>
            </m:r>
          </m:sup>
        </m:sSup>
        <m:sSub>
          <m:sSubPr>
            <m:ctrlPr>
              <w:rPr>
                <w:rFonts w:ascii="Cambria Math" w:hAnsi="Cambria Math"/>
                <w:i/>
              </w:rPr>
            </m:ctrlPr>
          </m:sSubPr>
          <m:e>
            <m:r>
              <w:rPr>
                <w:rFonts w:ascii="Cambria Math" w:hAnsi="Cambria Math"/>
              </w:rPr>
              <m:t>P</m:t>
            </m:r>
          </m:e>
          <m:sub>
            <m:argPr>
              <m:argSz m:val="1"/>
            </m:argPr>
            <m:r>
              <w:rPr>
                <w:rFonts w:ascii="Cambria Math" w:hAnsi="Cambria Math"/>
              </w:rPr>
              <m:t>11</m:t>
            </m:r>
          </m:sub>
        </m:sSub>
      </m:oMath>
      <w:r>
        <w:rPr>
          <w:rFonts w:eastAsiaTheme="minorEastAsia"/>
        </w:rPr>
        <w:t>.</w:t>
      </w:r>
      <w:r>
        <w:rPr>
          <w:rFonts w:eastAsiaTheme="minorEastAsia"/>
        </w:rPr>
        <w:tab/>
        <w:t>(3 marks)</w:t>
      </w:r>
    </w:p>
    <w:p w14:paraId="030CF1F9" w14:textId="77777777" w:rsidR="00B25DE6" w:rsidRDefault="00B25DE6" w:rsidP="00B25DE6">
      <w:pPr>
        <w:pStyle w:val="Parta"/>
        <w:tabs>
          <w:tab w:val="clear" w:pos="9469"/>
          <w:tab w:val="right" w:pos="9923"/>
        </w:tabs>
        <w:rPr>
          <w:rFonts w:eastAsiaTheme="minorEastAsia"/>
        </w:rPr>
      </w:pPr>
    </w:p>
    <w:p w14:paraId="22AB9E59" w14:textId="77777777" w:rsidR="00B25DE6" w:rsidRDefault="00B25DE6" w:rsidP="00B25DE6">
      <w:pPr>
        <w:pStyle w:val="Parta"/>
        <w:tabs>
          <w:tab w:val="clear" w:pos="9469"/>
          <w:tab w:val="right" w:pos="9923"/>
        </w:tabs>
        <w:rPr>
          <w:rFonts w:eastAsiaTheme="minorEastAsia"/>
        </w:rPr>
      </w:pPr>
    </w:p>
    <w:p w14:paraId="2CE67B5A" w14:textId="77777777" w:rsidR="00B25DE6" w:rsidRDefault="00B25DE6" w:rsidP="00B25DE6">
      <w:pPr>
        <w:pStyle w:val="Parta"/>
        <w:tabs>
          <w:tab w:val="clear" w:pos="9469"/>
          <w:tab w:val="right" w:pos="9923"/>
        </w:tabs>
        <w:rPr>
          <w:rFonts w:eastAsiaTheme="minorEastAsia"/>
        </w:rPr>
      </w:pPr>
    </w:p>
    <w:p w14:paraId="2116ECF6" w14:textId="77777777" w:rsidR="00B25DE6" w:rsidRDefault="00B25DE6" w:rsidP="00B25DE6">
      <w:pPr>
        <w:pStyle w:val="Parta"/>
        <w:tabs>
          <w:tab w:val="clear" w:pos="9469"/>
          <w:tab w:val="right" w:pos="9923"/>
        </w:tabs>
        <w:rPr>
          <w:rFonts w:eastAsiaTheme="minorEastAsia"/>
        </w:rPr>
      </w:pPr>
    </w:p>
    <w:p w14:paraId="078D54DD" w14:textId="77777777" w:rsidR="00B25DE6" w:rsidRDefault="00B25DE6" w:rsidP="00B25DE6">
      <w:pPr>
        <w:pStyle w:val="Parta"/>
        <w:tabs>
          <w:tab w:val="clear" w:pos="9469"/>
          <w:tab w:val="right" w:pos="9923"/>
        </w:tabs>
        <w:rPr>
          <w:rFonts w:eastAsiaTheme="minorEastAsia"/>
        </w:rPr>
      </w:pPr>
    </w:p>
    <w:p w14:paraId="53FD5E4D" w14:textId="77777777" w:rsidR="00B25DE6" w:rsidRDefault="00B25DE6" w:rsidP="00B25DE6">
      <w:pPr>
        <w:pStyle w:val="Parta"/>
        <w:tabs>
          <w:tab w:val="clear" w:pos="9469"/>
          <w:tab w:val="right" w:pos="9923"/>
        </w:tabs>
        <w:rPr>
          <w:rFonts w:eastAsiaTheme="minorEastAsia"/>
        </w:rPr>
      </w:pPr>
    </w:p>
    <w:p w14:paraId="3A179CC5" w14:textId="77777777" w:rsidR="00B25DE6" w:rsidRDefault="00B25DE6" w:rsidP="00B25DE6">
      <w:pPr>
        <w:pStyle w:val="Parta"/>
        <w:tabs>
          <w:tab w:val="clear" w:pos="9469"/>
          <w:tab w:val="right" w:pos="9923"/>
        </w:tabs>
        <w:rPr>
          <w:rFonts w:eastAsiaTheme="minorEastAsia"/>
        </w:rPr>
      </w:pPr>
    </w:p>
    <w:p w14:paraId="36E60184" w14:textId="77777777" w:rsidR="00B25DE6" w:rsidRDefault="00B25DE6" w:rsidP="00B25DE6">
      <w:pPr>
        <w:pStyle w:val="Parta"/>
        <w:tabs>
          <w:tab w:val="clear" w:pos="9469"/>
          <w:tab w:val="right" w:pos="9923"/>
        </w:tabs>
        <w:rPr>
          <w:rFonts w:eastAsiaTheme="minorEastAsia"/>
        </w:rPr>
      </w:pPr>
    </w:p>
    <w:p w14:paraId="30D4F786" w14:textId="77777777" w:rsidR="00B25DE6" w:rsidRDefault="00B25DE6" w:rsidP="00B25DE6">
      <w:pPr>
        <w:pStyle w:val="Parta"/>
        <w:tabs>
          <w:tab w:val="clear" w:pos="9469"/>
          <w:tab w:val="right" w:pos="9923"/>
        </w:tabs>
        <w:rPr>
          <w:rFonts w:eastAsiaTheme="minorEastAsia"/>
        </w:rPr>
      </w:pPr>
    </w:p>
    <w:p w14:paraId="7528AFF6" w14:textId="77777777" w:rsidR="00B25DE6" w:rsidRDefault="00B25DE6" w:rsidP="00B25DE6">
      <w:pPr>
        <w:pStyle w:val="Parta"/>
        <w:tabs>
          <w:tab w:val="clear" w:pos="9469"/>
          <w:tab w:val="right" w:pos="9923"/>
        </w:tabs>
        <w:rPr>
          <w:rFonts w:eastAsiaTheme="minorEastAsia"/>
        </w:rPr>
      </w:pPr>
    </w:p>
    <w:p w14:paraId="34F359DE" w14:textId="77777777" w:rsidR="00B25DE6" w:rsidRDefault="00B25DE6" w:rsidP="00B25DE6">
      <w:pPr>
        <w:pStyle w:val="Parta"/>
        <w:tabs>
          <w:tab w:val="clear" w:pos="9469"/>
          <w:tab w:val="right" w:pos="9923"/>
        </w:tabs>
        <w:rPr>
          <w:rFonts w:eastAsiaTheme="minorEastAsia"/>
        </w:rPr>
      </w:pPr>
    </w:p>
    <w:p w14:paraId="76CB69E5" w14:textId="77777777" w:rsidR="00B25DE6" w:rsidRDefault="00B25DE6" w:rsidP="00B25DE6">
      <w:pPr>
        <w:pStyle w:val="Parta"/>
        <w:tabs>
          <w:tab w:val="clear" w:pos="9469"/>
          <w:tab w:val="right" w:pos="9923"/>
        </w:tabs>
        <w:rPr>
          <w:rFonts w:eastAsiaTheme="minorEastAsia"/>
        </w:rPr>
      </w:pPr>
    </w:p>
    <w:p w14:paraId="74AA64A2" w14:textId="77777777" w:rsidR="00B25DE6" w:rsidRDefault="00B25DE6" w:rsidP="00B25DE6">
      <w:pPr>
        <w:pStyle w:val="Parta"/>
        <w:tabs>
          <w:tab w:val="clear" w:pos="9469"/>
          <w:tab w:val="right" w:pos="9923"/>
        </w:tabs>
        <w:rPr>
          <w:rFonts w:eastAsiaTheme="minorEastAsia"/>
        </w:rPr>
      </w:pPr>
    </w:p>
    <w:p w14:paraId="47E3912A" w14:textId="77777777" w:rsidR="00B25DE6" w:rsidRDefault="00B25DE6" w:rsidP="00B25DE6">
      <w:pPr>
        <w:pStyle w:val="Parta"/>
        <w:tabs>
          <w:tab w:val="clear" w:pos="9469"/>
          <w:tab w:val="right" w:pos="9923"/>
        </w:tabs>
        <w:rPr>
          <w:rFonts w:eastAsiaTheme="minorEastAsia"/>
        </w:rPr>
      </w:pPr>
    </w:p>
    <w:p w14:paraId="0044CAE8" w14:textId="77777777" w:rsidR="00B25DE6" w:rsidRDefault="00B25DE6" w:rsidP="00B25DE6">
      <w:pPr>
        <w:pStyle w:val="Parta"/>
        <w:tabs>
          <w:tab w:val="clear" w:pos="9469"/>
          <w:tab w:val="right" w:pos="9923"/>
        </w:tabs>
        <w:rPr>
          <w:rFonts w:eastAsiaTheme="minorEastAsia"/>
        </w:rPr>
      </w:pPr>
      <w:r>
        <w:rPr>
          <w:rFonts w:eastAsiaTheme="minorEastAsia"/>
        </w:rPr>
        <w:t>(b)</w:t>
      </w:r>
      <w:r>
        <w:rPr>
          <w:rFonts w:eastAsiaTheme="minorEastAsia"/>
        </w:rPr>
        <w:tab/>
        <w:t xml:space="preserve">Express </w:t>
      </w:r>
      <m:oMath>
        <m:r>
          <w:rPr>
            <w:rFonts w:ascii="Cambria Math" w:eastAsiaTheme="minorEastAsia" w:hAnsi="Cambria Math"/>
          </w:rPr>
          <m:t>9!+8!+7!</m:t>
        </m:r>
      </m:oMath>
      <w:r>
        <w:rPr>
          <w:rFonts w:eastAsiaTheme="minorEastAsia"/>
        </w:rPr>
        <w:t xml:space="preserve"> in the form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b!</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positive integers.</w:t>
      </w:r>
      <w:r>
        <w:rPr>
          <w:rFonts w:eastAsiaTheme="minorEastAsia"/>
        </w:rPr>
        <w:tab/>
        <w:t>(3 marks)</w:t>
      </w:r>
    </w:p>
    <w:p w14:paraId="6A28E72B" w14:textId="77777777" w:rsidR="00B25DE6" w:rsidRDefault="00B25DE6" w:rsidP="00B25DE6">
      <w:pPr>
        <w:pStyle w:val="Parta"/>
        <w:tabs>
          <w:tab w:val="clear" w:pos="9469"/>
          <w:tab w:val="right" w:pos="9923"/>
        </w:tabs>
        <w:rPr>
          <w:rFonts w:eastAsiaTheme="minorEastAsia"/>
        </w:rPr>
      </w:pPr>
    </w:p>
    <w:p w14:paraId="3E394200" w14:textId="77777777" w:rsidR="00B25DE6" w:rsidRDefault="00B25DE6" w:rsidP="00B25DE6">
      <w:pPr>
        <w:pStyle w:val="Parta"/>
        <w:tabs>
          <w:tab w:val="clear" w:pos="9469"/>
          <w:tab w:val="right" w:pos="9923"/>
        </w:tabs>
        <w:rPr>
          <w:rFonts w:eastAsiaTheme="minorEastAsia"/>
        </w:rPr>
      </w:pPr>
    </w:p>
    <w:p w14:paraId="35A5D903" w14:textId="77777777" w:rsidR="00B25DE6" w:rsidRDefault="00B25DE6" w:rsidP="00B25DE6">
      <w:pPr>
        <w:pStyle w:val="Parta"/>
        <w:tabs>
          <w:tab w:val="clear" w:pos="9469"/>
          <w:tab w:val="right" w:pos="9923"/>
        </w:tabs>
        <w:rPr>
          <w:rFonts w:eastAsiaTheme="minorEastAsia"/>
        </w:rPr>
      </w:pPr>
    </w:p>
    <w:p w14:paraId="368307DB" w14:textId="77777777" w:rsidR="00B25DE6" w:rsidRDefault="00B25DE6" w:rsidP="00B25DE6">
      <w:pPr>
        <w:pStyle w:val="Parta"/>
        <w:tabs>
          <w:tab w:val="clear" w:pos="9469"/>
          <w:tab w:val="right" w:pos="9923"/>
        </w:tabs>
        <w:rPr>
          <w:rFonts w:eastAsiaTheme="minorEastAsia"/>
        </w:rPr>
      </w:pPr>
    </w:p>
    <w:p w14:paraId="5BD12623" w14:textId="77777777" w:rsidR="00B25DE6" w:rsidRDefault="00B25DE6" w:rsidP="00B25DE6">
      <w:pPr>
        <w:pStyle w:val="Parta"/>
        <w:tabs>
          <w:tab w:val="clear" w:pos="9469"/>
          <w:tab w:val="right" w:pos="9923"/>
        </w:tabs>
        <w:rPr>
          <w:rFonts w:eastAsiaTheme="minorEastAsia"/>
        </w:rPr>
      </w:pPr>
    </w:p>
    <w:p w14:paraId="01B0F4CB" w14:textId="77777777" w:rsidR="00B25DE6" w:rsidRDefault="00B25DE6" w:rsidP="00B25DE6">
      <w:pPr>
        <w:pStyle w:val="Parta"/>
        <w:tabs>
          <w:tab w:val="clear" w:pos="9469"/>
          <w:tab w:val="right" w:pos="9923"/>
        </w:tabs>
        <w:rPr>
          <w:rFonts w:eastAsiaTheme="minorEastAsia"/>
        </w:rPr>
      </w:pPr>
    </w:p>
    <w:p w14:paraId="7CABCEAF" w14:textId="77777777" w:rsidR="00B25DE6" w:rsidRDefault="00B25DE6" w:rsidP="00B25DE6">
      <w:pPr>
        <w:pStyle w:val="Parta"/>
        <w:tabs>
          <w:tab w:val="clear" w:pos="9469"/>
          <w:tab w:val="right" w:pos="9923"/>
        </w:tabs>
        <w:rPr>
          <w:rFonts w:eastAsiaTheme="minorEastAsia"/>
        </w:rPr>
      </w:pPr>
    </w:p>
    <w:p w14:paraId="6624FF98" w14:textId="77777777" w:rsidR="00B25DE6" w:rsidRDefault="00B25DE6" w:rsidP="00B25DE6">
      <w:pPr>
        <w:pStyle w:val="Parta"/>
        <w:tabs>
          <w:tab w:val="clear" w:pos="9469"/>
          <w:tab w:val="right" w:pos="9923"/>
        </w:tabs>
        <w:rPr>
          <w:rFonts w:eastAsiaTheme="minorEastAsia"/>
        </w:rPr>
      </w:pPr>
    </w:p>
    <w:p w14:paraId="346E49E7" w14:textId="77777777" w:rsidR="00B25DE6" w:rsidRDefault="00B25DE6" w:rsidP="00B25DE6">
      <w:pPr>
        <w:pStyle w:val="Parta"/>
        <w:tabs>
          <w:tab w:val="clear" w:pos="9469"/>
          <w:tab w:val="right" w:pos="9923"/>
        </w:tabs>
        <w:rPr>
          <w:rFonts w:eastAsiaTheme="minorEastAsia"/>
        </w:rPr>
      </w:pPr>
    </w:p>
    <w:p w14:paraId="0615FB0A" w14:textId="77777777" w:rsidR="00B25DE6" w:rsidRDefault="00B25DE6" w:rsidP="00B25DE6">
      <w:pPr>
        <w:pStyle w:val="Parta"/>
        <w:tabs>
          <w:tab w:val="clear" w:pos="9469"/>
          <w:tab w:val="right" w:pos="9923"/>
        </w:tabs>
        <w:rPr>
          <w:rFonts w:eastAsiaTheme="minorEastAsia"/>
        </w:rPr>
      </w:pPr>
    </w:p>
    <w:p w14:paraId="144C5320" w14:textId="77777777" w:rsidR="00B25DE6" w:rsidRDefault="00B25DE6" w:rsidP="00B25DE6">
      <w:pPr>
        <w:pStyle w:val="Parta"/>
        <w:tabs>
          <w:tab w:val="clear" w:pos="9469"/>
          <w:tab w:val="right" w:pos="9923"/>
        </w:tabs>
        <w:rPr>
          <w:rFonts w:eastAsiaTheme="minorEastAsia"/>
        </w:rPr>
      </w:pPr>
    </w:p>
    <w:p w14:paraId="4F1DB7B5" w14:textId="77777777" w:rsidR="00B25DE6" w:rsidRDefault="00B25DE6" w:rsidP="00B25DE6">
      <w:pPr>
        <w:pStyle w:val="Parta"/>
        <w:tabs>
          <w:tab w:val="clear" w:pos="9469"/>
          <w:tab w:val="right" w:pos="9923"/>
        </w:tabs>
        <w:rPr>
          <w:rFonts w:eastAsiaTheme="minorEastAsia"/>
        </w:rPr>
      </w:pPr>
    </w:p>
    <w:p w14:paraId="421D86BA" w14:textId="77777777" w:rsidR="00B25DE6" w:rsidRDefault="00B25DE6" w:rsidP="00B25DE6">
      <w:pPr>
        <w:pStyle w:val="Parta"/>
        <w:tabs>
          <w:tab w:val="clear" w:pos="9469"/>
          <w:tab w:val="right" w:pos="9923"/>
        </w:tabs>
        <w:rPr>
          <w:rFonts w:eastAsiaTheme="minorEastAsia"/>
        </w:rPr>
      </w:pPr>
    </w:p>
    <w:p w14:paraId="01C65D99" w14:textId="77777777" w:rsidR="00B25DE6" w:rsidRDefault="00B25DE6" w:rsidP="00B25DE6">
      <w:pPr>
        <w:pStyle w:val="Parta"/>
        <w:tabs>
          <w:tab w:val="clear" w:pos="9469"/>
          <w:tab w:val="right" w:pos="9923"/>
        </w:tabs>
        <w:rPr>
          <w:rFonts w:eastAsiaTheme="minorEastAsia"/>
        </w:rPr>
      </w:pPr>
    </w:p>
    <w:p w14:paraId="320169C2" w14:textId="77777777" w:rsidR="00B25DE6" w:rsidRDefault="00B25DE6" w:rsidP="00B25DE6">
      <w:pPr>
        <w:pStyle w:val="Parta"/>
        <w:tabs>
          <w:tab w:val="clear" w:pos="9469"/>
          <w:tab w:val="right" w:pos="9923"/>
        </w:tabs>
        <w:rPr>
          <w:rFonts w:eastAsiaTheme="minorEastAsia"/>
        </w:rPr>
      </w:pPr>
      <w:bookmarkStart w:id="14" w:name="_Hlk505065334"/>
      <w:r>
        <w:rPr>
          <w:rFonts w:eastAsiaTheme="minorEastAsia"/>
        </w:rPr>
        <w:t>(c)</w:t>
      </w:r>
      <w:r>
        <w:rPr>
          <w:rFonts w:eastAsiaTheme="minorEastAsia"/>
        </w:rPr>
        <w:tab/>
        <w:t xml:space="preserve">Show that for </w:t>
      </w:r>
      <m:oMath>
        <m:r>
          <w:rPr>
            <w:rFonts w:ascii="Cambria Math" w:eastAsiaTheme="minorEastAsia" w:hAnsi="Cambria Math"/>
          </w:rPr>
          <m:t>n∈Z, n≥3</m:t>
        </m:r>
      </m:oMath>
      <w:r>
        <w:rPr>
          <w:rFonts w:eastAsiaTheme="minorEastAsia"/>
        </w:rPr>
        <w:t xml:space="preserve">, the sum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n-2</m:t>
            </m:r>
          </m:e>
        </m:d>
        <m:r>
          <w:rPr>
            <w:rFonts w:ascii="Cambria Math" w:eastAsiaTheme="minorEastAsia" w:hAnsi="Cambria Math"/>
          </w:rPr>
          <m:t xml:space="preserve">! </m:t>
        </m:r>
      </m:oMath>
      <w:r>
        <w:rPr>
          <w:rFonts w:eastAsiaTheme="minorEastAsia"/>
        </w:rPr>
        <w:t xml:space="preserve">can always be expressed in the form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b!</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positive integers.</w:t>
      </w:r>
      <w:r>
        <w:rPr>
          <w:rFonts w:eastAsiaTheme="minorEastAsia"/>
        </w:rPr>
        <w:tab/>
        <w:t>(3 marks)</w:t>
      </w:r>
    </w:p>
    <w:bookmarkEnd w:id="14"/>
    <w:p w14:paraId="7B4313A3" w14:textId="77777777" w:rsidR="00B25DE6" w:rsidRDefault="00B25DE6" w:rsidP="00B25DE6">
      <w:pPr>
        <w:pStyle w:val="Parta"/>
        <w:tabs>
          <w:tab w:val="clear" w:pos="9469"/>
          <w:tab w:val="right" w:pos="9923"/>
        </w:tabs>
      </w:pPr>
    </w:p>
    <w:p w14:paraId="57555517" w14:textId="77777777" w:rsidR="00B25DE6" w:rsidRDefault="00B25DE6" w:rsidP="00B25DE6">
      <w:pPr>
        <w:pStyle w:val="Parta"/>
        <w:tabs>
          <w:tab w:val="clear" w:pos="9469"/>
          <w:tab w:val="right" w:pos="9923"/>
        </w:tabs>
      </w:pPr>
    </w:p>
    <w:p w14:paraId="7FAE3D60" w14:textId="77777777" w:rsidR="00B25DE6" w:rsidRDefault="00B25DE6" w:rsidP="00B25DE6">
      <w:pPr>
        <w:pStyle w:val="Parta"/>
        <w:tabs>
          <w:tab w:val="clear" w:pos="9469"/>
          <w:tab w:val="right" w:pos="9923"/>
        </w:tabs>
      </w:pPr>
    </w:p>
    <w:p w14:paraId="5A758CE6" w14:textId="77777777" w:rsidR="00277168" w:rsidRPr="008D70D1" w:rsidRDefault="00277168" w:rsidP="00B25DE6">
      <w:pPr>
        <w:tabs>
          <w:tab w:val="right" w:pos="9923"/>
        </w:tabs>
        <w:rPr>
          <w:rFonts w:ascii="Arial" w:hAnsi="Arial" w:cs="Arial"/>
          <w:sz w:val="22"/>
          <w:szCs w:val="22"/>
        </w:rPr>
      </w:pPr>
    </w:p>
    <w:p w14:paraId="6AAB4BAA" w14:textId="77777777" w:rsidR="003762A7" w:rsidRPr="008D70D1" w:rsidRDefault="00277168" w:rsidP="00B25DE6">
      <w:pPr>
        <w:tabs>
          <w:tab w:val="right" w:pos="9923"/>
        </w:tabs>
        <w:rPr>
          <w:rFonts w:ascii="Arial" w:hAnsi="Arial" w:cs="Arial"/>
          <w:sz w:val="22"/>
          <w:szCs w:val="22"/>
        </w:rPr>
      </w:pPr>
      <w:r w:rsidRPr="008D70D1">
        <w:rPr>
          <w:rFonts w:ascii="Arial" w:hAnsi="Arial" w:cs="Arial"/>
          <w:sz w:val="22"/>
          <w:szCs w:val="22"/>
        </w:rPr>
        <w:br w:type="page"/>
      </w:r>
    </w:p>
    <w:p w14:paraId="4882991E" w14:textId="77777777" w:rsidR="00317DEF" w:rsidRPr="008D70D1" w:rsidRDefault="00317DEF" w:rsidP="00B25DE6">
      <w:pPr>
        <w:tabs>
          <w:tab w:val="right" w:pos="9923"/>
        </w:tabs>
        <w:rPr>
          <w:rFonts w:ascii="Arial" w:hAnsi="Arial" w:cs="Arial"/>
          <w:sz w:val="22"/>
          <w:szCs w:val="22"/>
        </w:rPr>
        <w:sectPr w:rsidR="00317DEF" w:rsidRPr="008D70D1" w:rsidSect="00E352E0">
          <w:headerReference w:type="even" r:id="rId18"/>
          <w:pgSz w:w="11907" w:h="16840" w:code="9"/>
          <w:pgMar w:top="964" w:right="964" w:bottom="964" w:left="397" w:header="510" w:footer="510" w:gutter="567"/>
          <w:cols w:space="708"/>
          <w:docGrid w:linePitch="360"/>
        </w:sectPr>
      </w:pPr>
    </w:p>
    <w:p w14:paraId="5538DE00" w14:textId="77777777" w:rsidR="00B25DE6" w:rsidRDefault="00B25DE6" w:rsidP="00B25DE6">
      <w:pPr>
        <w:pStyle w:val="QNum"/>
        <w:tabs>
          <w:tab w:val="clear" w:pos="9469"/>
          <w:tab w:val="right" w:pos="9923"/>
        </w:tabs>
      </w:pPr>
      <w:r>
        <w:lastRenderedPageBreak/>
        <w:t>Question 8</w:t>
      </w:r>
      <w:r>
        <w:tab/>
        <w:t>(7 marks)</w:t>
      </w:r>
    </w:p>
    <w:p w14:paraId="01A9987F" w14:textId="77777777" w:rsidR="00B25DE6" w:rsidRDefault="00B25DE6" w:rsidP="00B25DE6">
      <w:pPr>
        <w:pStyle w:val="Part"/>
        <w:tabs>
          <w:tab w:val="right" w:pos="9923"/>
        </w:tabs>
      </w:pPr>
      <w:r>
        <w:t xml:space="preserve">In the diagram below, two chords of a circle, </w:t>
      </w:r>
      <m:oMath>
        <m:r>
          <w:rPr>
            <w:rFonts w:ascii="Cambria Math" w:hAnsi="Cambria Math"/>
          </w:rPr>
          <m:t>BC</m:t>
        </m:r>
      </m:oMath>
      <w:r>
        <w:rPr>
          <w:rFonts w:eastAsiaTheme="minorEastAsia"/>
        </w:rPr>
        <w:t xml:space="preserve"> and </w:t>
      </w:r>
      <m:oMath>
        <m:r>
          <w:rPr>
            <w:rFonts w:ascii="Cambria Math" w:eastAsiaTheme="minorEastAsia" w:hAnsi="Cambria Math"/>
          </w:rPr>
          <m:t>DE</m:t>
        </m:r>
      </m:oMath>
      <w:r>
        <w:rPr>
          <w:rFonts w:eastAsiaTheme="minorEastAsia"/>
        </w:rPr>
        <w:t xml:space="preserve">, intersect at </w:t>
      </w:r>
      <m:oMath>
        <m:r>
          <w:rPr>
            <w:rFonts w:ascii="Cambria Math" w:eastAsiaTheme="minorEastAsia" w:hAnsi="Cambria Math"/>
          </w:rPr>
          <m:t>F</m:t>
        </m:r>
      </m:oMath>
      <w:r>
        <w:rPr>
          <w:rFonts w:eastAsiaTheme="minorEastAsia"/>
        </w:rPr>
        <w:t xml:space="preserve">. </w:t>
      </w:r>
      <m:oMath>
        <m:r>
          <w:rPr>
            <w:rFonts w:ascii="Cambria Math" w:eastAsiaTheme="minorEastAsia" w:hAnsi="Cambria Math"/>
          </w:rPr>
          <m:t>GB</m:t>
        </m:r>
      </m:oMath>
      <w:r>
        <w:rPr>
          <w:rFonts w:eastAsiaTheme="minorEastAsia"/>
        </w:rPr>
        <w:t xml:space="preserve"> is perpendicular to </w:t>
      </w:r>
      <m:oMath>
        <m:r>
          <w:rPr>
            <w:rFonts w:ascii="Cambria Math" w:eastAsiaTheme="minorEastAsia" w:hAnsi="Cambria Math"/>
          </w:rPr>
          <m:t>BC</m:t>
        </m:r>
      </m:oMath>
      <w:r>
        <w:rPr>
          <w:rFonts w:eastAsiaTheme="minorEastAsia"/>
        </w:rPr>
        <w:t xml:space="preserve"> at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GE</m:t>
        </m:r>
      </m:oMath>
      <w:r>
        <w:rPr>
          <w:rFonts w:eastAsiaTheme="minorEastAsia"/>
        </w:rPr>
        <w:t xml:space="preserve"> is perpendicular to </w:t>
      </w:r>
      <m:oMath>
        <m:r>
          <w:rPr>
            <w:rFonts w:ascii="Cambria Math" w:eastAsiaTheme="minorEastAsia" w:hAnsi="Cambria Math"/>
          </w:rPr>
          <m:t>DE</m:t>
        </m:r>
      </m:oMath>
      <w:r>
        <w:rPr>
          <w:rFonts w:eastAsiaTheme="minorEastAsia"/>
        </w:rPr>
        <w:t xml:space="preserve"> at </w:t>
      </w:r>
      <m:oMath>
        <m:r>
          <w:rPr>
            <w:rFonts w:ascii="Cambria Math" w:eastAsiaTheme="minorEastAsia" w:hAnsi="Cambria Math"/>
          </w:rPr>
          <m:t>E</m:t>
        </m:r>
      </m:oMath>
      <w:r>
        <w:rPr>
          <w:rFonts w:eastAsiaTheme="minorEastAsia"/>
        </w:rPr>
        <w:t xml:space="preserve">. The line </w:t>
      </w:r>
      <m:oMath>
        <m:r>
          <w:rPr>
            <w:rFonts w:ascii="Cambria Math" w:eastAsiaTheme="minorEastAsia" w:hAnsi="Cambria Math"/>
          </w:rPr>
          <m:t>GF</m:t>
        </m:r>
      </m:oMath>
      <w:r>
        <w:rPr>
          <w:rFonts w:eastAsiaTheme="minorEastAsia"/>
        </w:rPr>
        <w:t xml:space="preserve"> intersects chord </w:t>
      </w:r>
      <m:oMath>
        <m:r>
          <w:rPr>
            <w:rFonts w:ascii="Cambria Math" w:eastAsiaTheme="minorEastAsia" w:hAnsi="Cambria Math"/>
          </w:rPr>
          <m:t>CD</m:t>
        </m:r>
      </m:oMath>
      <w:r>
        <w:rPr>
          <w:rFonts w:eastAsiaTheme="minorEastAsia"/>
        </w:rPr>
        <w:t xml:space="preserve"> at </w:t>
      </w:r>
      <m:oMath>
        <m:r>
          <w:rPr>
            <w:rFonts w:ascii="Cambria Math" w:eastAsiaTheme="minorEastAsia" w:hAnsi="Cambria Math"/>
          </w:rPr>
          <m:t>H</m:t>
        </m:r>
      </m:oMath>
      <w:r>
        <w:rPr>
          <w:rFonts w:eastAsiaTheme="minorEastAsia"/>
        </w:rPr>
        <w:t>.</w:t>
      </w:r>
    </w:p>
    <w:p w14:paraId="624BE23A" w14:textId="77777777" w:rsidR="00B25DE6" w:rsidRDefault="00B25DE6" w:rsidP="00B25DE6">
      <w:pPr>
        <w:pStyle w:val="Part"/>
        <w:tabs>
          <w:tab w:val="right" w:pos="9923"/>
        </w:tabs>
      </w:pPr>
    </w:p>
    <w:p w14:paraId="1432BDB7" w14:textId="77777777" w:rsidR="00B25DE6" w:rsidRDefault="00B25DE6" w:rsidP="00B25DE6">
      <w:pPr>
        <w:pStyle w:val="Part"/>
        <w:tabs>
          <w:tab w:val="right" w:pos="9923"/>
        </w:tabs>
        <w:jc w:val="center"/>
      </w:pPr>
      <w:r>
        <w:rPr>
          <w:rFonts w:eastAsia="Times New Roman" w:cs="Times New Roman"/>
          <w:szCs w:val="20"/>
        </w:rPr>
        <w:object w:dxaOrig="3660" w:dyaOrig="3050" w14:anchorId="662114F5">
          <v:shape id="_x0000_i1026" type="#_x0000_t75" style="width:183pt;height:152.5pt" o:ole="">
            <v:imagedata r:id="rId19" o:title=""/>
          </v:shape>
          <o:OLEObject Type="Embed" ProgID="FXDraw3.Document" ShapeID="_x0000_i1026" DrawAspect="Content" ObjectID="_1594641069" r:id="rId20"/>
        </w:object>
      </w:r>
    </w:p>
    <w:p w14:paraId="79A4D0F8" w14:textId="77777777" w:rsidR="00B25DE6" w:rsidRDefault="00B25DE6" w:rsidP="00B25DE6">
      <w:pPr>
        <w:pStyle w:val="Parta"/>
        <w:tabs>
          <w:tab w:val="clear" w:pos="9469"/>
          <w:tab w:val="right" w:pos="9923"/>
        </w:tabs>
      </w:pPr>
    </w:p>
    <w:p w14:paraId="42F1C2D7" w14:textId="77777777" w:rsidR="00B25DE6" w:rsidRDefault="00B25DE6" w:rsidP="00B25DE6">
      <w:pPr>
        <w:pStyle w:val="Parta"/>
        <w:tabs>
          <w:tab w:val="clear" w:pos="9469"/>
          <w:tab w:val="right" w:pos="9923"/>
        </w:tabs>
        <w:rPr>
          <w:rFonts w:eastAsiaTheme="minorEastAsia"/>
        </w:rPr>
      </w:pPr>
      <w:r>
        <w:t>(a)</w:t>
      </w:r>
      <w:r>
        <w:tab/>
        <w:t xml:space="preserve">Explain why </w:t>
      </w:r>
      <m:oMath>
        <m:r>
          <w:rPr>
            <w:rFonts w:ascii="Cambria Math" w:hAnsi="Cambria Math"/>
          </w:rPr>
          <m:t>GEFB</m:t>
        </m:r>
      </m:oMath>
      <w:r>
        <w:rPr>
          <w:rFonts w:eastAsiaTheme="minorEastAsia"/>
        </w:rPr>
        <w:t xml:space="preserve"> is a cyclic quadrilateral.</w:t>
      </w:r>
      <w:r>
        <w:rPr>
          <w:rFonts w:eastAsiaTheme="minorEastAsia"/>
        </w:rPr>
        <w:tab/>
        <w:t>(1 mark)</w:t>
      </w:r>
    </w:p>
    <w:p w14:paraId="4FCC789D" w14:textId="77777777" w:rsidR="00B25DE6" w:rsidRDefault="00B25DE6" w:rsidP="00B25DE6">
      <w:pPr>
        <w:pStyle w:val="Parta"/>
        <w:tabs>
          <w:tab w:val="clear" w:pos="9469"/>
          <w:tab w:val="right" w:pos="9923"/>
        </w:tabs>
      </w:pPr>
    </w:p>
    <w:p w14:paraId="723BF5F3" w14:textId="77777777" w:rsidR="00B25DE6" w:rsidRDefault="00B25DE6" w:rsidP="00B25DE6">
      <w:pPr>
        <w:pStyle w:val="Parta"/>
        <w:tabs>
          <w:tab w:val="clear" w:pos="9469"/>
          <w:tab w:val="right" w:pos="9923"/>
        </w:tabs>
      </w:pPr>
    </w:p>
    <w:p w14:paraId="01576018" w14:textId="77777777" w:rsidR="00B25DE6" w:rsidRDefault="00B25DE6" w:rsidP="00B25DE6">
      <w:pPr>
        <w:pStyle w:val="Parta"/>
        <w:tabs>
          <w:tab w:val="clear" w:pos="9469"/>
          <w:tab w:val="right" w:pos="9923"/>
        </w:tabs>
      </w:pPr>
    </w:p>
    <w:p w14:paraId="100E3317" w14:textId="77777777" w:rsidR="00B25DE6" w:rsidRDefault="00B25DE6" w:rsidP="00B25DE6">
      <w:pPr>
        <w:pStyle w:val="Parta"/>
        <w:tabs>
          <w:tab w:val="clear" w:pos="9469"/>
          <w:tab w:val="right" w:pos="9923"/>
        </w:tabs>
      </w:pPr>
    </w:p>
    <w:p w14:paraId="0BCABFF1" w14:textId="77777777" w:rsidR="00B25DE6" w:rsidRDefault="00B25DE6" w:rsidP="00B25DE6">
      <w:pPr>
        <w:pStyle w:val="Parta"/>
        <w:tabs>
          <w:tab w:val="clear" w:pos="9469"/>
          <w:tab w:val="right" w:pos="9923"/>
        </w:tabs>
      </w:pPr>
    </w:p>
    <w:p w14:paraId="7C324392" w14:textId="77777777" w:rsidR="00B25DE6" w:rsidRDefault="00B25DE6" w:rsidP="00B25DE6">
      <w:pPr>
        <w:pStyle w:val="Parta"/>
        <w:tabs>
          <w:tab w:val="clear" w:pos="9469"/>
          <w:tab w:val="right" w:pos="9923"/>
        </w:tabs>
      </w:pPr>
    </w:p>
    <w:p w14:paraId="2F573762" w14:textId="77777777" w:rsidR="00B25DE6" w:rsidRDefault="00B25DE6" w:rsidP="00B25DE6">
      <w:pPr>
        <w:pStyle w:val="Parta"/>
        <w:tabs>
          <w:tab w:val="clear" w:pos="9469"/>
          <w:tab w:val="right" w:pos="9923"/>
        </w:tabs>
        <w:rPr>
          <w:rFonts w:eastAsiaTheme="minorEastAsia"/>
        </w:rPr>
      </w:pPr>
      <w:r>
        <w:t>(b)</w:t>
      </w:r>
      <w:r>
        <w:tab/>
        <w:t xml:space="preserve">Prove that </w:t>
      </w:r>
      <m:oMath>
        <m:r>
          <w:rPr>
            <w:rFonts w:ascii="Cambria Math" w:hAnsi="Cambria Math"/>
          </w:rPr>
          <m:t>∠CDE=∠EGF</m:t>
        </m:r>
      </m:oMath>
      <w:r>
        <w:rPr>
          <w:rFonts w:eastAsiaTheme="minorEastAsia"/>
        </w:rPr>
        <w:t>.</w:t>
      </w:r>
      <w:r>
        <w:rPr>
          <w:rFonts w:eastAsiaTheme="minorEastAsia"/>
        </w:rPr>
        <w:tab/>
        <w:t>(3 marks)</w:t>
      </w:r>
    </w:p>
    <w:p w14:paraId="3FF465B8" w14:textId="77777777" w:rsidR="00B25DE6" w:rsidRDefault="00B25DE6" w:rsidP="00B25DE6">
      <w:pPr>
        <w:pStyle w:val="Parta"/>
        <w:tabs>
          <w:tab w:val="clear" w:pos="9469"/>
          <w:tab w:val="right" w:pos="9923"/>
        </w:tabs>
      </w:pPr>
    </w:p>
    <w:p w14:paraId="1DEF29C0" w14:textId="77777777" w:rsidR="00B25DE6" w:rsidRDefault="00B25DE6" w:rsidP="00B25DE6">
      <w:pPr>
        <w:pStyle w:val="Parta"/>
        <w:tabs>
          <w:tab w:val="clear" w:pos="9469"/>
          <w:tab w:val="right" w:pos="9923"/>
        </w:tabs>
      </w:pPr>
    </w:p>
    <w:p w14:paraId="7B215F6C" w14:textId="77777777" w:rsidR="00B25DE6" w:rsidRDefault="00B25DE6" w:rsidP="00B25DE6">
      <w:pPr>
        <w:pStyle w:val="Parta"/>
        <w:tabs>
          <w:tab w:val="clear" w:pos="9469"/>
          <w:tab w:val="right" w:pos="9923"/>
        </w:tabs>
      </w:pPr>
    </w:p>
    <w:p w14:paraId="4A56A6AC" w14:textId="77777777" w:rsidR="00B25DE6" w:rsidRDefault="00B25DE6" w:rsidP="00B25DE6">
      <w:pPr>
        <w:pStyle w:val="Parta"/>
        <w:tabs>
          <w:tab w:val="clear" w:pos="9469"/>
          <w:tab w:val="right" w:pos="9923"/>
        </w:tabs>
      </w:pPr>
    </w:p>
    <w:p w14:paraId="7944F8CF" w14:textId="77777777" w:rsidR="00B25DE6" w:rsidRDefault="00B25DE6" w:rsidP="00B25DE6">
      <w:pPr>
        <w:pStyle w:val="Parta"/>
        <w:tabs>
          <w:tab w:val="clear" w:pos="9469"/>
          <w:tab w:val="right" w:pos="9923"/>
        </w:tabs>
      </w:pPr>
    </w:p>
    <w:p w14:paraId="660A25B7" w14:textId="77777777" w:rsidR="00B25DE6" w:rsidRDefault="00B25DE6" w:rsidP="00B25DE6">
      <w:pPr>
        <w:pStyle w:val="Parta"/>
        <w:tabs>
          <w:tab w:val="clear" w:pos="9469"/>
          <w:tab w:val="right" w:pos="9923"/>
        </w:tabs>
      </w:pPr>
    </w:p>
    <w:p w14:paraId="2E55DBE3" w14:textId="77777777" w:rsidR="00B25DE6" w:rsidRDefault="00B25DE6" w:rsidP="00B25DE6">
      <w:pPr>
        <w:pStyle w:val="Parta"/>
        <w:tabs>
          <w:tab w:val="clear" w:pos="9469"/>
          <w:tab w:val="right" w:pos="9923"/>
        </w:tabs>
      </w:pPr>
    </w:p>
    <w:p w14:paraId="2EE1575A" w14:textId="77777777" w:rsidR="00B25DE6" w:rsidRDefault="00B25DE6" w:rsidP="00B25DE6">
      <w:pPr>
        <w:pStyle w:val="Parta"/>
        <w:tabs>
          <w:tab w:val="clear" w:pos="9469"/>
          <w:tab w:val="right" w:pos="9923"/>
        </w:tabs>
      </w:pPr>
    </w:p>
    <w:p w14:paraId="15E0E0E7" w14:textId="77777777" w:rsidR="00B25DE6" w:rsidRDefault="00B25DE6" w:rsidP="00B25DE6">
      <w:pPr>
        <w:pStyle w:val="Parta"/>
        <w:tabs>
          <w:tab w:val="clear" w:pos="9469"/>
          <w:tab w:val="right" w:pos="9923"/>
        </w:tabs>
      </w:pPr>
    </w:p>
    <w:p w14:paraId="6F20C326" w14:textId="77777777" w:rsidR="00B25DE6" w:rsidRDefault="00B25DE6" w:rsidP="00B25DE6">
      <w:pPr>
        <w:pStyle w:val="Parta"/>
        <w:tabs>
          <w:tab w:val="clear" w:pos="9469"/>
          <w:tab w:val="right" w:pos="9923"/>
        </w:tabs>
      </w:pPr>
    </w:p>
    <w:p w14:paraId="56EB82B6" w14:textId="77777777" w:rsidR="00B25DE6" w:rsidRDefault="00B25DE6" w:rsidP="00B25DE6">
      <w:pPr>
        <w:pStyle w:val="Parta"/>
        <w:tabs>
          <w:tab w:val="clear" w:pos="9469"/>
          <w:tab w:val="right" w:pos="9923"/>
        </w:tabs>
      </w:pPr>
    </w:p>
    <w:p w14:paraId="24026E57" w14:textId="77777777" w:rsidR="00B25DE6" w:rsidRDefault="00B25DE6" w:rsidP="00B25DE6">
      <w:pPr>
        <w:pStyle w:val="Parta"/>
        <w:tabs>
          <w:tab w:val="clear" w:pos="9469"/>
          <w:tab w:val="right" w:pos="9923"/>
        </w:tabs>
      </w:pPr>
    </w:p>
    <w:p w14:paraId="0C4FBA81" w14:textId="77777777" w:rsidR="00B25DE6" w:rsidRDefault="00B25DE6" w:rsidP="00B25DE6">
      <w:pPr>
        <w:pStyle w:val="Parta"/>
        <w:tabs>
          <w:tab w:val="clear" w:pos="9469"/>
          <w:tab w:val="right" w:pos="9923"/>
        </w:tabs>
      </w:pPr>
    </w:p>
    <w:p w14:paraId="69B2917F" w14:textId="77777777" w:rsidR="00B25DE6" w:rsidRDefault="00B25DE6" w:rsidP="00B25DE6">
      <w:pPr>
        <w:pStyle w:val="Parta"/>
        <w:tabs>
          <w:tab w:val="clear" w:pos="9469"/>
          <w:tab w:val="right" w:pos="9923"/>
        </w:tabs>
      </w:pPr>
    </w:p>
    <w:p w14:paraId="02849C8B" w14:textId="77777777" w:rsidR="00B25DE6" w:rsidRDefault="00B25DE6" w:rsidP="00B25DE6">
      <w:pPr>
        <w:pStyle w:val="Parta"/>
        <w:tabs>
          <w:tab w:val="clear" w:pos="9469"/>
          <w:tab w:val="right" w:pos="9923"/>
        </w:tabs>
        <w:rPr>
          <w:rFonts w:eastAsiaTheme="minorEastAsia"/>
        </w:rPr>
      </w:pPr>
      <w:r>
        <w:t>(c)</w:t>
      </w:r>
      <w:r>
        <w:tab/>
        <w:t xml:space="preserve">Prove that </w:t>
      </w:r>
      <m:oMath>
        <m:r>
          <w:rPr>
            <w:rFonts w:ascii="Cambria Math" w:hAnsi="Cambria Math"/>
          </w:rPr>
          <m:t>GH</m:t>
        </m:r>
      </m:oMath>
      <w:r>
        <w:rPr>
          <w:rFonts w:eastAsiaTheme="minorEastAsia"/>
        </w:rPr>
        <w:t xml:space="preserve"> is perpendicular to </w:t>
      </w:r>
      <m:oMath>
        <m:r>
          <w:rPr>
            <w:rFonts w:ascii="Cambria Math" w:eastAsiaTheme="minorEastAsia" w:hAnsi="Cambria Math"/>
          </w:rPr>
          <m:t>CD</m:t>
        </m:r>
      </m:oMath>
      <w:r>
        <w:rPr>
          <w:rFonts w:eastAsiaTheme="minorEastAsia"/>
        </w:rPr>
        <w:t>.</w:t>
      </w:r>
      <w:r>
        <w:rPr>
          <w:rFonts w:eastAsiaTheme="minorEastAsia"/>
        </w:rPr>
        <w:tab/>
        <w:t>(3 marks)</w:t>
      </w:r>
    </w:p>
    <w:p w14:paraId="34762716" w14:textId="77777777" w:rsidR="00B25DE6" w:rsidRDefault="00B25DE6" w:rsidP="00B25DE6">
      <w:pPr>
        <w:pStyle w:val="Parta"/>
        <w:tabs>
          <w:tab w:val="clear" w:pos="9469"/>
          <w:tab w:val="right" w:pos="9923"/>
        </w:tabs>
      </w:pPr>
    </w:p>
    <w:p w14:paraId="33C63F60" w14:textId="77777777" w:rsidR="00B25DE6" w:rsidRDefault="00B25DE6" w:rsidP="00B25DE6">
      <w:pPr>
        <w:pStyle w:val="Parta"/>
        <w:tabs>
          <w:tab w:val="clear" w:pos="9469"/>
          <w:tab w:val="right" w:pos="9923"/>
        </w:tabs>
      </w:pPr>
    </w:p>
    <w:p w14:paraId="577A2230" w14:textId="77777777" w:rsidR="003B034F" w:rsidRPr="008D70D1" w:rsidRDefault="003B034F" w:rsidP="00B25DE6">
      <w:pPr>
        <w:tabs>
          <w:tab w:val="right" w:pos="9923"/>
        </w:tabs>
        <w:rPr>
          <w:rFonts w:ascii="Arial" w:hAnsi="Arial" w:cs="Arial"/>
          <w:sz w:val="22"/>
          <w:szCs w:val="22"/>
        </w:rPr>
      </w:pPr>
    </w:p>
    <w:p w14:paraId="037E5CE3" w14:textId="77777777" w:rsidR="003B034F" w:rsidRPr="008D70D1" w:rsidRDefault="003B034F">
      <w:pPr>
        <w:rPr>
          <w:rFonts w:ascii="Arial" w:hAnsi="Arial" w:cs="Arial"/>
          <w:sz w:val="22"/>
          <w:szCs w:val="22"/>
        </w:rPr>
      </w:pPr>
    </w:p>
    <w:p w14:paraId="21BE34F4" w14:textId="77777777" w:rsidR="003B034F" w:rsidRPr="008D70D1" w:rsidRDefault="003B034F">
      <w:pPr>
        <w:rPr>
          <w:rFonts w:ascii="Arial" w:hAnsi="Arial" w:cs="Arial"/>
          <w:sz w:val="22"/>
          <w:szCs w:val="22"/>
        </w:rPr>
        <w:sectPr w:rsidR="003B034F" w:rsidRPr="008D70D1" w:rsidSect="008A56C4">
          <w:footerReference w:type="even" r:id="rId21"/>
          <w:footerReference w:type="default" r:id="rId22"/>
          <w:pgSz w:w="11907" w:h="16840" w:code="9"/>
          <w:pgMar w:top="964" w:right="964" w:bottom="964" w:left="397" w:header="510" w:footer="510" w:gutter="567"/>
          <w:cols w:space="708"/>
          <w:docGrid w:linePitch="360"/>
        </w:sectPr>
      </w:pPr>
    </w:p>
    <w:p w14:paraId="190228DE" w14:textId="77777777" w:rsidR="009908AD" w:rsidRPr="006708C3" w:rsidRDefault="009908AD" w:rsidP="009908AD">
      <w:pPr>
        <w:rPr>
          <w:rFonts w:ascii="Arial" w:hAnsi="Arial" w:cs="Arial"/>
          <w:b/>
        </w:rPr>
      </w:pPr>
      <w:r w:rsidRPr="006708C3">
        <w:rPr>
          <w:rFonts w:ascii="Arial" w:hAnsi="Arial" w:cs="Arial"/>
          <w:b/>
        </w:rPr>
        <w:lastRenderedPageBreak/>
        <w:t>Additional working space.</w:t>
      </w:r>
    </w:p>
    <w:p w14:paraId="02E69748" w14:textId="77777777" w:rsidR="009908AD" w:rsidRPr="006708C3" w:rsidRDefault="009908AD" w:rsidP="009908AD">
      <w:pPr>
        <w:rPr>
          <w:rFonts w:ascii="Arial" w:hAnsi="Arial" w:cs="Arial"/>
          <w:b/>
        </w:rPr>
      </w:pPr>
    </w:p>
    <w:p w14:paraId="63465555" w14:textId="77777777" w:rsidR="009908AD" w:rsidRPr="006708C3" w:rsidRDefault="009908AD" w:rsidP="009908AD">
      <w:pPr>
        <w:rPr>
          <w:rFonts w:ascii="Arial" w:hAnsi="Arial" w:cs="Arial"/>
          <w:b/>
        </w:rPr>
      </w:pPr>
      <w:r w:rsidRPr="006708C3">
        <w:rPr>
          <w:rFonts w:ascii="Arial" w:hAnsi="Arial" w:cs="Arial"/>
          <w:b/>
        </w:rPr>
        <w:t>Question Number:</w:t>
      </w:r>
      <w:r w:rsidR="00D25C71">
        <w:rPr>
          <w:rFonts w:ascii="Arial" w:hAnsi="Arial" w:cs="Arial"/>
          <w:b/>
        </w:rPr>
        <w:t xml:space="preserve"> </w:t>
      </w:r>
      <w:r w:rsidRPr="006708C3">
        <w:rPr>
          <w:rFonts w:ascii="Arial" w:hAnsi="Arial" w:cs="Arial"/>
          <w:b/>
        </w:rPr>
        <w:t>_________</w:t>
      </w:r>
    </w:p>
    <w:p w14:paraId="1C449638" w14:textId="77777777" w:rsidR="00317DEF" w:rsidRPr="008D70D1" w:rsidRDefault="00317DEF">
      <w:pPr>
        <w:rPr>
          <w:rFonts w:ascii="Arial" w:hAnsi="Arial" w:cs="Arial"/>
          <w:sz w:val="22"/>
          <w:szCs w:val="22"/>
        </w:rPr>
      </w:pPr>
    </w:p>
    <w:p w14:paraId="0E43A1E3" w14:textId="77777777" w:rsidR="006708C3" w:rsidRDefault="006708C3">
      <w:pPr>
        <w:rPr>
          <w:rFonts w:ascii="Arial" w:hAnsi="Arial" w:cs="Arial"/>
          <w:sz w:val="22"/>
          <w:szCs w:val="22"/>
        </w:rPr>
      </w:pPr>
    </w:p>
    <w:p w14:paraId="53A63623" w14:textId="77777777" w:rsidR="009908AD" w:rsidRPr="008D70D1" w:rsidRDefault="009908AD">
      <w:pPr>
        <w:rPr>
          <w:rFonts w:ascii="Arial" w:hAnsi="Arial" w:cs="Arial"/>
          <w:sz w:val="22"/>
          <w:szCs w:val="22"/>
        </w:rPr>
        <w:sectPr w:rsidR="009908AD" w:rsidRPr="008D70D1" w:rsidSect="008A56C4">
          <w:footerReference w:type="even" r:id="rId23"/>
          <w:footerReference w:type="default" r:id="rId24"/>
          <w:pgSz w:w="11907" w:h="16840" w:code="9"/>
          <w:pgMar w:top="964" w:right="964" w:bottom="964" w:left="397" w:header="510" w:footer="510" w:gutter="567"/>
          <w:cols w:space="708"/>
          <w:docGrid w:linePitch="360"/>
        </w:sectPr>
      </w:pPr>
    </w:p>
    <w:p w14:paraId="2A77D128" w14:textId="77777777" w:rsidR="00D71F11" w:rsidRPr="006708C3" w:rsidRDefault="00317DEF">
      <w:pPr>
        <w:rPr>
          <w:rFonts w:ascii="Arial" w:hAnsi="Arial" w:cs="Arial"/>
          <w:b/>
        </w:rPr>
      </w:pPr>
      <w:r w:rsidRPr="006708C3">
        <w:rPr>
          <w:rFonts w:ascii="Arial" w:hAnsi="Arial" w:cs="Arial"/>
          <w:b/>
        </w:rPr>
        <w:lastRenderedPageBreak/>
        <w:t xml:space="preserve">Additional working </w:t>
      </w:r>
      <w:r w:rsidR="00484DB8" w:rsidRPr="006708C3">
        <w:rPr>
          <w:rFonts w:ascii="Arial" w:hAnsi="Arial" w:cs="Arial"/>
          <w:b/>
        </w:rPr>
        <w:t>space.</w:t>
      </w:r>
    </w:p>
    <w:p w14:paraId="519FA959" w14:textId="77777777" w:rsidR="00484DB8" w:rsidRPr="006708C3" w:rsidRDefault="00484DB8">
      <w:pPr>
        <w:rPr>
          <w:rFonts w:ascii="Arial" w:hAnsi="Arial" w:cs="Arial"/>
          <w:b/>
        </w:rPr>
      </w:pPr>
    </w:p>
    <w:p w14:paraId="75308F8C" w14:textId="77777777" w:rsidR="009908AD" w:rsidRPr="006708C3" w:rsidRDefault="00484DB8" w:rsidP="00484DB8">
      <w:pPr>
        <w:rPr>
          <w:rFonts w:ascii="Arial" w:hAnsi="Arial" w:cs="Arial"/>
          <w:b/>
        </w:rPr>
      </w:pPr>
      <w:r w:rsidRPr="006708C3">
        <w:rPr>
          <w:rFonts w:ascii="Arial" w:hAnsi="Arial" w:cs="Arial"/>
          <w:b/>
        </w:rPr>
        <w:t>Question Number</w:t>
      </w:r>
      <w:r w:rsidR="00D25C71">
        <w:rPr>
          <w:rFonts w:ascii="Arial" w:hAnsi="Arial" w:cs="Arial"/>
          <w:b/>
        </w:rPr>
        <w:t xml:space="preserve"> </w:t>
      </w:r>
      <w:r w:rsidRPr="006708C3">
        <w:rPr>
          <w:rFonts w:ascii="Arial" w:hAnsi="Arial" w:cs="Arial"/>
          <w:b/>
        </w:rPr>
        <w:t>_________</w:t>
      </w:r>
    </w:p>
    <w:p w14:paraId="62FFF45B" w14:textId="77777777" w:rsidR="009908AD" w:rsidRPr="006708C3" w:rsidRDefault="009908AD">
      <w:pPr>
        <w:rPr>
          <w:rFonts w:ascii="Arial" w:hAnsi="Arial" w:cs="Arial"/>
          <w:b/>
        </w:rPr>
      </w:pPr>
    </w:p>
    <w:sectPr w:rsidR="009908AD" w:rsidRPr="006708C3" w:rsidSect="008A56C4">
      <w:footerReference w:type="even" r:id="rId25"/>
      <w:pgSz w:w="11907" w:h="16840"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17EAF" w14:textId="77777777" w:rsidR="00CC4BE9" w:rsidRDefault="00CC4BE9" w:rsidP="00D71F11">
      <w:r>
        <w:separator/>
      </w:r>
    </w:p>
  </w:endnote>
  <w:endnote w:type="continuationSeparator" w:id="0">
    <w:p w14:paraId="027EB08E" w14:textId="77777777" w:rsidR="00CC4BE9" w:rsidRDefault="00CC4BE9"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1642076757"/>
      <w:docPartObj>
        <w:docPartGallery w:val="Page Numbers (Bottom of Page)"/>
        <w:docPartUnique/>
      </w:docPartObj>
    </w:sdtPr>
    <w:sdtEndPr>
      <w:rPr>
        <w:noProof/>
      </w:rPr>
    </w:sdtEndPr>
    <w:sdtContent>
      <w:p w14:paraId="5F3B5039" w14:textId="77777777" w:rsidR="004E0A68" w:rsidRPr="00C34A58" w:rsidRDefault="004E0A68">
        <w:pPr>
          <w:pStyle w:val="Footer"/>
          <w:jc w:val="center"/>
          <w:rPr>
            <w:rFonts w:ascii="Arial" w:hAnsi="Arial" w:cs="Arial"/>
            <w:b/>
            <w:sz w:val="22"/>
            <w:szCs w:val="22"/>
          </w:rPr>
        </w:pPr>
        <w:r w:rsidRPr="00C34A58">
          <w:rPr>
            <w:rFonts w:ascii="Arial" w:hAnsi="Arial" w:cs="Arial"/>
            <w:b/>
            <w:sz w:val="22"/>
            <w:szCs w:val="22"/>
          </w:rPr>
          <w:fldChar w:fldCharType="begin"/>
        </w:r>
        <w:r w:rsidRPr="00C34A58">
          <w:rPr>
            <w:rFonts w:ascii="Arial" w:hAnsi="Arial" w:cs="Arial"/>
            <w:b/>
            <w:sz w:val="22"/>
            <w:szCs w:val="22"/>
          </w:rPr>
          <w:instrText xml:space="preserve"> PAGE   \* MERGEFORMAT </w:instrText>
        </w:r>
        <w:r w:rsidRPr="00C34A58">
          <w:rPr>
            <w:rFonts w:ascii="Arial" w:hAnsi="Arial" w:cs="Arial"/>
            <w:b/>
            <w:sz w:val="22"/>
            <w:szCs w:val="22"/>
          </w:rPr>
          <w:fldChar w:fldCharType="separate"/>
        </w:r>
        <w:r w:rsidR="008066B3">
          <w:rPr>
            <w:rFonts w:ascii="Arial" w:hAnsi="Arial" w:cs="Arial"/>
            <w:b/>
            <w:noProof/>
            <w:sz w:val="22"/>
            <w:szCs w:val="22"/>
          </w:rPr>
          <w:t>8</w:t>
        </w:r>
        <w:r w:rsidRPr="00C34A58">
          <w:rPr>
            <w:rFonts w:ascii="Arial" w:hAnsi="Arial" w:cs="Arial"/>
            <w:b/>
            <w:noProof/>
            <w:sz w:val="22"/>
            <w:szCs w:val="22"/>
          </w:rPr>
          <w:fldChar w:fldCharType="end"/>
        </w:r>
      </w:p>
    </w:sdtContent>
  </w:sdt>
  <w:p w14:paraId="0181840F" w14:textId="77777777" w:rsidR="004E0A68" w:rsidRPr="00C34A58" w:rsidRDefault="004E0A68" w:rsidP="000B42EB">
    <w:pPr>
      <w:pStyle w:val="Footer"/>
      <w:tabs>
        <w:tab w:val="clear" w:pos="4513"/>
        <w:tab w:val="center" w:pos="4962"/>
      </w:tabs>
      <w:rPr>
        <w:rFonts w:ascii="Arial" w:hAnsi="Arial" w:cs="Arial"/>
        <w:b/>
        <w:sz w:val="22"/>
        <w:szCs w:val="22"/>
      </w:rPr>
    </w:pPr>
    <w:r w:rsidRPr="00C34A58">
      <w:rPr>
        <w:rFonts w:ascii="Arial" w:hAnsi="Arial" w:cs="Arial"/>
        <w:b/>
        <w:sz w:val="22"/>
        <w:szCs w:val="22"/>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rFonts w:ascii="Arial" w:hAnsi="Arial" w:cs="Arial"/>
        <w:b/>
        <w:noProof/>
        <w:sz w:val="22"/>
        <w:szCs w:val="22"/>
      </w:rPr>
    </w:sdtEndPr>
    <w:sdtContent>
      <w:p w14:paraId="72E80A29" w14:textId="77777777" w:rsidR="004E0A68" w:rsidRPr="00C34A58" w:rsidRDefault="004E0A68" w:rsidP="00317DEF">
        <w:pPr>
          <w:pStyle w:val="Footer"/>
          <w:jc w:val="center"/>
          <w:rPr>
            <w:rFonts w:ascii="Arial" w:hAnsi="Arial" w:cs="Arial"/>
            <w:b/>
            <w:sz w:val="22"/>
            <w:szCs w:val="22"/>
          </w:rPr>
        </w:pPr>
        <w:r w:rsidRPr="00C34A58">
          <w:rPr>
            <w:rFonts w:ascii="Arial" w:hAnsi="Arial" w:cs="Arial"/>
            <w:b/>
            <w:sz w:val="22"/>
            <w:szCs w:val="22"/>
          </w:rPr>
          <w:fldChar w:fldCharType="begin"/>
        </w:r>
        <w:r w:rsidRPr="00C34A58">
          <w:rPr>
            <w:rFonts w:ascii="Arial" w:hAnsi="Arial" w:cs="Arial"/>
            <w:b/>
            <w:sz w:val="22"/>
            <w:szCs w:val="22"/>
          </w:rPr>
          <w:instrText xml:space="preserve"> PAGE   \* MERGEFORMAT </w:instrText>
        </w:r>
        <w:r w:rsidRPr="00C34A58">
          <w:rPr>
            <w:rFonts w:ascii="Arial" w:hAnsi="Arial" w:cs="Arial"/>
            <w:b/>
            <w:sz w:val="22"/>
            <w:szCs w:val="22"/>
          </w:rPr>
          <w:fldChar w:fldCharType="separate"/>
        </w:r>
        <w:r w:rsidR="008066B3">
          <w:rPr>
            <w:rFonts w:ascii="Arial" w:hAnsi="Arial" w:cs="Arial"/>
            <w:b/>
            <w:noProof/>
            <w:sz w:val="22"/>
            <w:szCs w:val="22"/>
          </w:rPr>
          <w:t>9</w:t>
        </w:r>
        <w:r w:rsidRPr="00C34A58">
          <w:rPr>
            <w:rFonts w:ascii="Arial" w:hAnsi="Arial" w:cs="Arial"/>
            <w:b/>
            <w:noProof/>
            <w:sz w:val="22"/>
            <w:szCs w:val="22"/>
          </w:rPr>
          <w:fldChar w:fldCharType="end"/>
        </w:r>
      </w:p>
    </w:sdtContent>
  </w:sdt>
  <w:p w14:paraId="4ADAC7C5" w14:textId="77777777" w:rsidR="004E0A68" w:rsidRPr="00C34A58" w:rsidRDefault="004E0A68" w:rsidP="000B42EB">
    <w:pPr>
      <w:pStyle w:val="Footer"/>
      <w:tabs>
        <w:tab w:val="clear" w:pos="4513"/>
        <w:tab w:val="center" w:pos="4962"/>
      </w:tabs>
      <w:rPr>
        <w:rFonts w:ascii="Arial" w:hAnsi="Arial" w:cs="Arial"/>
        <w:b/>
        <w:sz w:val="22"/>
        <w:szCs w:val="22"/>
      </w:rPr>
    </w:pPr>
    <w:r w:rsidRPr="00C34A58">
      <w:rPr>
        <w:rFonts w:ascii="Arial" w:hAnsi="Arial" w:cs="Arial"/>
        <w:b/>
        <w:sz w:val="22"/>
        <w:szCs w:val="22"/>
      </w:rP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rFonts w:ascii="Arial" w:hAnsi="Arial" w:cs="Arial"/>
        <w:b/>
        <w:noProof/>
        <w:sz w:val="22"/>
        <w:szCs w:val="22"/>
      </w:rPr>
    </w:sdtEndPr>
    <w:sdtContent>
      <w:p w14:paraId="0BB2FD50" w14:textId="77777777"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8066B3">
          <w:rPr>
            <w:rFonts w:ascii="Arial" w:hAnsi="Arial" w:cs="Arial"/>
            <w:b/>
            <w:noProof/>
            <w:sz w:val="22"/>
            <w:szCs w:val="22"/>
          </w:rPr>
          <w:t>10</w:t>
        </w:r>
        <w:r w:rsidRPr="00FB5E31">
          <w:rPr>
            <w:rFonts w:ascii="Arial" w:hAnsi="Arial" w:cs="Arial"/>
            <w:b/>
            <w:noProof/>
            <w:sz w:val="22"/>
            <w:szCs w:val="22"/>
          </w:rPr>
          <w:fldChar w:fldCharType="end"/>
        </w:r>
      </w:p>
    </w:sdtContent>
  </w:sdt>
  <w:p w14:paraId="6CAC8B13" w14:textId="77777777" w:rsidR="004E0A68" w:rsidRPr="00FB5E31" w:rsidRDefault="004E0A68" w:rsidP="000B42EB">
    <w:pPr>
      <w:pStyle w:val="Footer"/>
      <w:tabs>
        <w:tab w:val="clear" w:pos="4513"/>
        <w:tab w:val="center" w:pos="4962"/>
      </w:tabs>
      <w:rPr>
        <w:rFonts w:ascii="Arial" w:hAnsi="Arial" w:cs="Arial"/>
        <w:b/>
        <w:sz w:val="22"/>
        <w:szCs w:val="22"/>
      </w:rPr>
    </w:pPr>
    <w:r w:rsidRPr="00FB5E31">
      <w:rPr>
        <w:rFonts w:ascii="Arial" w:hAnsi="Arial" w:cs="Arial"/>
        <w:b/>
        <w:sz w:val="22"/>
        <w:szCs w:val="22"/>
      </w:rP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1723404018"/>
      <w:docPartObj>
        <w:docPartGallery w:val="Page Numbers (Bottom of Page)"/>
        <w:docPartUnique/>
      </w:docPartObj>
    </w:sdtPr>
    <w:sdtEndPr>
      <w:rPr>
        <w:noProof/>
      </w:rPr>
    </w:sdtEndPr>
    <w:sdtContent>
      <w:p w14:paraId="33942767" w14:textId="77777777" w:rsidR="004E0A68" w:rsidRPr="00FB5E31" w:rsidRDefault="004E0A68" w:rsidP="00317DEF">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DA7F5C">
          <w:rPr>
            <w:rFonts w:ascii="Arial" w:hAnsi="Arial" w:cs="Arial"/>
            <w:b/>
            <w:noProof/>
            <w:sz w:val="22"/>
            <w:szCs w:val="22"/>
          </w:rPr>
          <w:t>11</w:t>
        </w:r>
        <w:r w:rsidRPr="00FB5E31">
          <w:rPr>
            <w:rFonts w:ascii="Arial" w:hAnsi="Arial" w:cs="Arial"/>
            <w:b/>
            <w:noProof/>
            <w:sz w:val="22"/>
            <w:szCs w:val="22"/>
          </w:rPr>
          <w:fldChar w:fldCharType="end"/>
        </w:r>
      </w:p>
    </w:sdtContent>
  </w:sdt>
  <w:p w14:paraId="55B87408" w14:textId="77777777" w:rsidR="004E0A68" w:rsidRPr="00FB5E31" w:rsidRDefault="004E0A68" w:rsidP="000B42EB">
    <w:pPr>
      <w:pStyle w:val="Footer"/>
      <w:tabs>
        <w:tab w:val="clear" w:pos="4513"/>
        <w:tab w:val="center" w:pos="4962"/>
      </w:tabs>
      <w:rPr>
        <w:rFonts w:ascii="Arial" w:hAnsi="Arial" w:cs="Arial"/>
        <w:b/>
        <w:sz w:val="22"/>
        <w:szCs w:val="22"/>
      </w:rPr>
    </w:pPr>
    <w:r w:rsidRPr="00FB5E31">
      <w:rPr>
        <w:rFonts w:ascii="Arial" w:hAnsi="Arial" w:cs="Arial"/>
        <w:b/>
        <w:sz w:val="22"/>
        <w:szCs w:val="22"/>
      </w:rP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22"/>
        <w:szCs w:val="22"/>
      </w:rPr>
      <w:id w:val="-592007427"/>
      <w:docPartObj>
        <w:docPartGallery w:val="Page Numbers (Bottom of Page)"/>
        <w:docPartUnique/>
      </w:docPartObj>
    </w:sdtPr>
    <w:sdtEndPr>
      <w:rPr>
        <w:noProof/>
      </w:rPr>
    </w:sdtEndPr>
    <w:sdtContent>
      <w:p w14:paraId="0DE75107" w14:textId="77777777"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DA7F5C">
          <w:rPr>
            <w:rFonts w:ascii="Arial" w:hAnsi="Arial" w:cs="Arial"/>
            <w:b/>
            <w:noProof/>
            <w:sz w:val="22"/>
            <w:szCs w:val="22"/>
          </w:rPr>
          <w:t>12</w:t>
        </w:r>
        <w:r w:rsidRPr="00FB5E31">
          <w:rPr>
            <w:rFonts w:ascii="Arial" w:hAnsi="Arial" w:cs="Arial"/>
            <w:b/>
            <w:noProof/>
            <w:sz w:val="22"/>
            <w:szCs w:val="22"/>
          </w:rPr>
          <w:fldChar w:fldCharType="end"/>
        </w:r>
      </w:p>
    </w:sdtContent>
  </w:sdt>
  <w:p w14:paraId="7E1C2047" w14:textId="77777777" w:rsidR="004E0A68" w:rsidRPr="00FB5E31" w:rsidRDefault="004E0A68" w:rsidP="009908AD">
    <w:pPr>
      <w:jc w:val="center"/>
      <w:rPr>
        <w:rFonts w:ascii="Arial" w:hAnsi="Arial" w:cs="Arial"/>
        <w:b/>
        <w:sz w:val="22"/>
        <w:szCs w:val="22"/>
      </w:rPr>
    </w:pPr>
    <w:r w:rsidRPr="00FB5E31">
      <w:rPr>
        <w:rFonts w:ascii="Arial" w:hAnsi="Arial" w:cs="Arial"/>
        <w:b/>
        <w:sz w:val="22"/>
        <w:szCs w:val="22"/>
      </w:rPr>
      <w:t>Additional working space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6626"/>
      <w:docPartObj>
        <w:docPartGallery w:val="Page Numbers (Bottom of Page)"/>
        <w:docPartUnique/>
      </w:docPartObj>
    </w:sdtPr>
    <w:sdtEndPr>
      <w:rPr>
        <w:rFonts w:ascii="Arial" w:hAnsi="Arial" w:cs="Arial"/>
        <w:b/>
        <w:noProof/>
        <w:sz w:val="22"/>
        <w:szCs w:val="22"/>
      </w:rPr>
    </w:sdtEndPr>
    <w:sdtContent>
      <w:p w14:paraId="1C294564" w14:textId="77777777" w:rsidR="004E0A68" w:rsidRPr="00FB5E31" w:rsidRDefault="004E0A68" w:rsidP="00317DEF">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8066B3">
          <w:rPr>
            <w:rFonts w:ascii="Arial" w:hAnsi="Arial" w:cs="Arial"/>
            <w:b/>
            <w:noProof/>
            <w:sz w:val="22"/>
            <w:szCs w:val="22"/>
          </w:rPr>
          <w:t>11</w:t>
        </w:r>
        <w:r w:rsidRPr="00FB5E31">
          <w:rPr>
            <w:rFonts w:ascii="Arial" w:hAnsi="Arial" w:cs="Arial"/>
            <w:b/>
            <w:noProof/>
            <w:sz w:val="22"/>
            <w:szCs w:val="22"/>
          </w:rPr>
          <w:fldChar w:fldCharType="end"/>
        </w:r>
      </w:p>
    </w:sdtContent>
  </w:sdt>
  <w:p w14:paraId="7657C239" w14:textId="77777777" w:rsidR="004E0A68" w:rsidRPr="00FB5E31" w:rsidRDefault="004E0A68" w:rsidP="009908AD">
    <w:pPr>
      <w:jc w:val="center"/>
      <w:rPr>
        <w:rFonts w:ascii="Arial" w:hAnsi="Arial" w:cs="Arial"/>
        <w:b/>
        <w:sz w:val="22"/>
        <w:szCs w:val="22"/>
      </w:rPr>
    </w:pPr>
    <w:r w:rsidRPr="00FB5E31">
      <w:rPr>
        <w:rFonts w:ascii="Arial" w:hAnsi="Arial" w:cs="Arial"/>
        <w:b/>
        <w:sz w:val="22"/>
        <w:szCs w:val="22"/>
      </w:rPr>
      <w:t>Additional working space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rFonts w:ascii="Arial" w:hAnsi="Arial" w:cs="Arial"/>
        <w:b/>
        <w:noProof/>
        <w:sz w:val="22"/>
        <w:szCs w:val="22"/>
      </w:rPr>
    </w:sdtEndPr>
    <w:sdtContent>
      <w:p w14:paraId="18FEE09E" w14:textId="77777777" w:rsidR="004E0A68" w:rsidRPr="00FB5E31" w:rsidRDefault="004E0A68">
        <w:pPr>
          <w:pStyle w:val="Footer"/>
          <w:jc w:val="center"/>
          <w:rPr>
            <w:rFonts w:ascii="Arial" w:hAnsi="Arial" w:cs="Arial"/>
            <w:b/>
            <w:sz w:val="22"/>
            <w:szCs w:val="22"/>
          </w:rPr>
        </w:pPr>
        <w:r w:rsidRPr="00FB5E31">
          <w:rPr>
            <w:rFonts w:ascii="Arial" w:hAnsi="Arial" w:cs="Arial"/>
            <w:b/>
            <w:sz w:val="22"/>
            <w:szCs w:val="22"/>
          </w:rPr>
          <w:fldChar w:fldCharType="begin"/>
        </w:r>
        <w:r w:rsidRPr="00FB5E31">
          <w:rPr>
            <w:rFonts w:ascii="Arial" w:hAnsi="Arial" w:cs="Arial"/>
            <w:b/>
            <w:sz w:val="22"/>
            <w:szCs w:val="22"/>
          </w:rPr>
          <w:instrText xml:space="preserve"> PAGE   \* MERGEFORMAT </w:instrText>
        </w:r>
        <w:r w:rsidRPr="00FB5E31">
          <w:rPr>
            <w:rFonts w:ascii="Arial" w:hAnsi="Arial" w:cs="Arial"/>
            <w:b/>
            <w:sz w:val="22"/>
            <w:szCs w:val="22"/>
          </w:rPr>
          <w:fldChar w:fldCharType="separate"/>
        </w:r>
        <w:r w:rsidR="008066B3">
          <w:rPr>
            <w:rFonts w:ascii="Arial" w:hAnsi="Arial" w:cs="Arial"/>
            <w:b/>
            <w:noProof/>
            <w:sz w:val="22"/>
            <w:szCs w:val="22"/>
          </w:rPr>
          <w:t>12</w:t>
        </w:r>
        <w:r w:rsidRPr="00FB5E31">
          <w:rPr>
            <w:rFonts w:ascii="Arial" w:hAnsi="Arial" w:cs="Arial"/>
            <w:b/>
            <w:noProof/>
            <w:sz w:val="22"/>
            <w:szCs w:val="22"/>
          </w:rPr>
          <w:fldChar w:fldCharType="end"/>
        </w:r>
      </w:p>
    </w:sdtContent>
  </w:sdt>
  <w:p w14:paraId="04FBC35A" w14:textId="77777777" w:rsidR="004E0A68" w:rsidRPr="00FB5E31" w:rsidRDefault="004E0A68" w:rsidP="009908AD">
    <w:pPr>
      <w:jc w:val="center"/>
      <w:rPr>
        <w:rFonts w:ascii="Arial" w:hAnsi="Arial" w:cs="Arial"/>
        <w:b/>
        <w:sz w:val="22"/>
        <w:szCs w:val="22"/>
      </w:rPr>
    </w:pPr>
    <w:r w:rsidRPr="00FB5E31">
      <w:rPr>
        <w:rFonts w:ascii="Arial" w:hAnsi="Arial" w:cs="Arial"/>
        <w:b/>
        <w:sz w:val="22"/>
        <w:szCs w:val="22"/>
      </w:rP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D7DC3" w14:textId="77777777" w:rsidR="00CC4BE9" w:rsidRDefault="00CC4BE9" w:rsidP="00D71F11">
      <w:r>
        <w:separator/>
      </w:r>
    </w:p>
  </w:footnote>
  <w:footnote w:type="continuationSeparator" w:id="0">
    <w:p w14:paraId="7DC7643B" w14:textId="77777777" w:rsidR="00CC4BE9" w:rsidRDefault="00CC4BE9"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15BCB" w14:textId="77777777" w:rsidR="004E0A68" w:rsidRPr="00D71F11" w:rsidRDefault="004E0A68"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BFCA7" w14:textId="77777777" w:rsidR="004E0A68" w:rsidRPr="00C34A58" w:rsidRDefault="004E0A68" w:rsidP="004E0A68">
    <w:pPr>
      <w:pStyle w:val="Header"/>
      <w:tabs>
        <w:tab w:val="clear" w:pos="4513"/>
        <w:tab w:val="clear" w:pos="9026"/>
        <w:tab w:val="center" w:pos="4962"/>
        <w:tab w:val="right" w:pos="9979"/>
      </w:tabs>
      <w:rPr>
        <w:rFonts w:ascii="Arial" w:hAnsi="Arial" w:cs="Arial"/>
        <w:b/>
        <w:sz w:val="22"/>
        <w:szCs w:val="22"/>
        <w:u w:val="single"/>
      </w:rPr>
    </w:pPr>
    <w:r w:rsidRPr="00C34A58">
      <w:rPr>
        <w:rFonts w:ascii="Arial" w:hAnsi="Arial" w:cs="Arial"/>
        <w:b/>
        <w:noProof/>
        <w:sz w:val="22"/>
        <w:szCs w:val="22"/>
        <w:u w:val="single"/>
        <w:lang w:val="en-AU" w:eastAsia="en-AU"/>
      </w:rPr>
      <mc:AlternateContent>
        <mc:Choice Requires="wps">
          <w:drawing>
            <wp:anchor distT="0" distB="0" distL="114300" distR="114300" simplePos="0" relativeHeight="251663360" behindDoc="0" locked="0" layoutInCell="1" allowOverlap="1" wp14:anchorId="033D56AC" wp14:editId="6332A8BF">
              <wp:simplePos x="0" y="0"/>
              <wp:positionH relativeFrom="column">
                <wp:posOffset>-235585</wp:posOffset>
              </wp:positionH>
              <wp:positionV relativeFrom="paragraph">
                <wp:posOffset>-295275</wp:posOffset>
              </wp:positionV>
              <wp:extent cx="0" cy="1069657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696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D4E3E59"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18.5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dXtwEAAMQDAAAOAAAAZHJzL2Uyb0RvYy54bWysU8GO0zAQvSPxD5bvNMmutkDUdA9dwQVB&#10;xcIHeJ1xY8n2WGPTpH+P7aRZBEgIxMXx2PPezHue7O4na9gZKGh0HW82NWfgJPbanTr+9cu7V284&#10;C1G4Xhh00PELBH6/f/liN/oWbnBA0wOxROJCO/qODzH6tqqCHMCKsEEPLl0qJCtiCulU9STGxG5N&#10;dVPX22pE6j2hhBDS6cN8yfeFXymQ8ZNSASIzHU+9xbJSWZ/yWu13oj2R8IOWSxviH7qwQrtUdKV6&#10;EFGwb6R/obJaEgZUcSPRVqiUllA0JDVN/ZOax0F4KFqSOcGvNoX/Rys/no/EdN/xW86csOmJHiMJ&#10;fRoiO6BzyUAkdpt9Gn1oU/rBHWmJgj9SFj0psvmb5LCpeHtZvYUpMjkfynTa1Nu327vXd5mwekZ6&#10;CvE9oGV503GjXdYtWnH+EOKcek1JuNzJXLvs4sVATjbuM6ikJVVrCrpMERwMsbNI7y+kBBebpXTJ&#10;zjCljVmB9Z+BS36GQpmwvwGviFIZXVzBVjuk31WP07VlNedfHZh1ZwuesL+UVynWpFEp5i5jnWfx&#10;x7jAn3++/XcAAAD//wMAUEsDBBQABgAIAAAAIQBpkYZx4QAAAAwBAAAPAAAAZHJzL2Rvd25yZXYu&#10;eG1sTI/PSsNAEIfvgu+wjOBF2k1tE0PMpqhQerAiNj7ANjsmwexsyW7S1Kd3xIPe5s/Hb77J15Pt&#10;xIi9bx0pWMwjEEiVMy3VCt7LzSwF4YMmoztHqOCMHtbF5UWuM+NO9IbjPtSCQ8hnWkETwjGT0lcN&#10;Wu3n7ojEuw/XWx247Wtpen3icNvJ2yhKpNUt8YVGH/GpwepzP1gF280jPsfnoV6ZeFvejOXu5es1&#10;Ver6anq4BxFwCn8w/OizOhTsdHADGS86BbPl3YJRLlZJDIKJ38mB0WSZRiCLXP5/ovgGAAD//wMA&#10;UEsBAi0AFAAGAAgAAAAhALaDOJL+AAAA4QEAABMAAAAAAAAAAAAAAAAAAAAAAFtDb250ZW50X1R5&#10;cGVzXS54bWxQSwECLQAUAAYACAAAACEAOP0h/9YAAACUAQAACwAAAAAAAAAAAAAAAAAvAQAAX3Jl&#10;bHMvLnJlbHNQSwECLQAUAAYACAAAACEAJry3V7cBAADEAwAADgAAAAAAAAAAAAAAAAAuAgAAZHJz&#10;L2Uyb0RvYy54bWxQSwECLQAUAAYACAAAACEAaZGGceEAAAAMAQAADwAAAAAAAAAAAAAAAAARBAAA&#10;ZHJzL2Rvd25yZXYueG1sUEsFBgAAAAAEAAQA8wAAAB8FAAAAAA==&#10;" strokecolor="#4579b8 [3044]"/>
          </w:pict>
        </mc:Fallback>
      </mc:AlternateContent>
    </w:r>
    <w:r w:rsidRPr="00C34A58">
      <w:rPr>
        <w:rFonts w:ascii="Arial" w:hAnsi="Arial" w:cs="Arial"/>
        <w:b/>
        <w:noProof/>
        <w:sz w:val="22"/>
        <w:szCs w:val="22"/>
        <w:u w:val="single"/>
        <w:lang w:val="en-AU" w:eastAsia="en-AU"/>
      </w:rPr>
      <mc:AlternateContent>
        <mc:Choice Requires="wps">
          <w:drawing>
            <wp:anchor distT="0" distB="0" distL="114300" distR="114300" simplePos="0" relativeHeight="251662336" behindDoc="0" locked="0" layoutInCell="1" allowOverlap="1" wp14:anchorId="2980A44C" wp14:editId="472BBA38">
              <wp:simplePos x="0" y="0"/>
              <wp:positionH relativeFrom="column">
                <wp:posOffset>-625475</wp:posOffset>
              </wp:positionH>
              <wp:positionV relativeFrom="paragraph">
                <wp:posOffset>-241300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14:paraId="1A62C6D7"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980A44C" id="_x0000_t202" coordsize="21600,21600" o:spt="202" path="m,l,21600r21600,l21600,xe">
              <v:stroke joinstyle="miter"/>
              <v:path gradientshapeok="t" o:connecttype="rect"/>
            </v:shapetype>
            <v:shape id="_x0000_s1027" type="#_x0000_t202" style="position:absolute;margin-left:-49.25pt;margin-top:-19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JGr1oXe&#10;AAAADAEAAA8AAABkcnMvZG93bnJldi54bWxMj0FPwzAMhe9I/IfISNy6lLGNUJpOCLQbIK3APWtM&#10;W0icqsnW8u8xJ7jZfp+e3yu3s3fihGPsA2m4WuQgkJpge2o1vL3uMgUiJkPWuECo4RsjbKvzs9IU&#10;Nky0x1OdWsEmFAujoUtpKKSMTYfexEUYkFj7CKM3idexlXY0E5t7J5d5vpHe9MQfOjPgQ4fNV330&#10;Gnb4PNX7lXmxLr0/jar9DMo9an15Md/fgUg4pz8YfuNzdKg40yEcyUbhNGS3as0oD9eKSzGRLW82&#10;IA6Mrld8klUp/5eofgAAAP//AwBQSwECLQAUAAYACAAAACEAtoM4kv4AAADhAQAAEwAAAAAAAAAA&#10;AAAAAAAAAAAAW0NvbnRlbnRfVHlwZXNdLnhtbFBLAQItABQABgAIAAAAIQA4/SH/1gAAAJQBAAAL&#10;AAAAAAAAAAAAAAAAAC8BAABfcmVscy8ucmVsc1BLAQItABQABgAIAAAAIQAMpSkIBwIAAPMDAAAO&#10;AAAAAAAAAAAAAAAAAC4CAABkcnMvZTJvRG9jLnhtbFBLAQItABQABgAIAAAAIQCRq9aF3gAAAAwB&#10;AAAPAAAAAAAAAAAAAAAAAGEEAABkcnMvZG93bnJldi54bWxQSwUGAAAAAAQABADzAAAAbAUAAAAA&#10;" filled="f" stroked="f">
              <v:textbox style="layout-flow:vertical">
                <w:txbxContent>
                  <w:p w14:paraId="1A62C6D7"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w:t>
                    </w:r>
                    <w:r w:rsidR="003572B6">
                      <w:rPr>
                        <w:color w:val="7F7F7F" w:themeColor="text1" w:themeTint="80"/>
                      </w:rPr>
                      <w:t>L</w:t>
                    </w:r>
                    <w:r w:rsidRPr="00634EF8">
                      <w:rPr>
                        <w:color w:val="7F7F7F" w:themeColor="text1" w:themeTint="80"/>
                      </w:rPr>
                      <w:t>L BE CUT OFF.</w:t>
                    </w:r>
                  </w:p>
                </w:txbxContent>
              </v:textbox>
            </v:shape>
          </w:pict>
        </mc:Fallback>
      </mc:AlternateContent>
    </w:r>
    <w:r w:rsidR="001B4EE9" w:rsidRPr="00AC25BD">
      <w:rPr>
        <w:rFonts w:ascii="Arial" w:hAnsi="Arial" w:cs="Arial"/>
        <w:b/>
        <w:sz w:val="22"/>
        <w:szCs w:val="22"/>
        <w:u w:val="single"/>
      </w:rPr>
      <w:t>Applecross SHS Semester 1, 201</w:t>
    </w:r>
    <w:r w:rsidR="001E444D">
      <w:rPr>
        <w:rFonts w:ascii="Arial" w:hAnsi="Arial" w:cs="Arial"/>
        <w:b/>
        <w:sz w:val="22"/>
        <w:szCs w:val="22"/>
        <w:u w:val="single"/>
      </w:rPr>
      <w:t>8</w:t>
    </w:r>
    <w:r w:rsidR="001B4EE9" w:rsidRPr="00AC25BD">
      <w:rPr>
        <w:rFonts w:ascii="Arial" w:hAnsi="Arial" w:cs="Arial"/>
        <w:b/>
        <w:sz w:val="22"/>
        <w:szCs w:val="22"/>
        <w:u w:val="single"/>
      </w:rPr>
      <w:tab/>
      <w:t>Section 1</w:t>
    </w:r>
    <w:r w:rsidR="001B4EE9" w:rsidRPr="00AC25BD">
      <w:rPr>
        <w:rFonts w:ascii="Arial" w:hAnsi="Arial" w:cs="Arial"/>
        <w:b/>
        <w:sz w:val="22"/>
        <w:szCs w:val="22"/>
        <w:u w:val="single"/>
      </w:rPr>
      <w:tab/>
      <w:t xml:space="preserve">Mathematics </w:t>
    </w:r>
    <w:r w:rsidR="001B4EE9">
      <w:rPr>
        <w:rFonts w:ascii="Arial" w:hAnsi="Arial" w:cs="Arial"/>
        <w:b/>
        <w:sz w:val="22"/>
        <w:szCs w:val="22"/>
        <w:u w:val="single"/>
      </w:rPr>
      <w:t xml:space="preserve">Specialist </w:t>
    </w:r>
    <w:r w:rsidR="001B4EE9" w:rsidRPr="00AC25BD">
      <w:rPr>
        <w:rFonts w:ascii="Arial" w:hAnsi="Arial" w:cs="Arial"/>
        <w:b/>
        <w:sz w:val="22"/>
        <w:szCs w:val="22"/>
        <w:u w:val="single"/>
      </w:rPr>
      <w:t xml:space="preserve">Unit </w:t>
    </w:r>
    <w:r w:rsidR="001B4EE9">
      <w:rPr>
        <w:rFonts w:ascii="Arial" w:hAnsi="Arial" w:cs="Arial"/>
        <w:b/>
        <w:sz w:val="22"/>
        <w:szCs w:val="22"/>
        <w:u w:val="single"/>
      </w:rPr>
      <w:t>1</w:t>
    </w:r>
  </w:p>
  <w:p w14:paraId="30786A43" w14:textId="77777777" w:rsidR="004E0A68" w:rsidRPr="00C34A58" w:rsidRDefault="004E0A68">
    <w:pPr>
      <w:pStyle w:val="Header"/>
      <w:rPr>
        <w:rFonts w:ascii="Arial" w:hAnsi="Arial" w:cs="Arial"/>
        <w:b/>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90D86" w14:textId="77777777" w:rsidR="004E0A68" w:rsidRDefault="004E0A68" w:rsidP="004E0A68">
    <w:pPr>
      <w:pStyle w:val="Header"/>
      <w:tabs>
        <w:tab w:val="clear" w:pos="4513"/>
        <w:tab w:val="clear" w:pos="9026"/>
        <w:tab w:val="center" w:pos="4962"/>
        <w:tab w:val="right" w:pos="9979"/>
      </w:tabs>
      <w:rPr>
        <w:rFonts w:ascii="Arial" w:hAnsi="Arial" w:cs="Arial"/>
        <w:b/>
        <w:sz w:val="22"/>
        <w:szCs w:val="22"/>
        <w:u w:val="single"/>
      </w:rPr>
    </w:pPr>
    <w:r w:rsidRPr="00AC25BD">
      <w:rPr>
        <w:rFonts w:ascii="Arial" w:hAnsi="Arial" w:cs="Arial"/>
        <w:b/>
        <w:noProof/>
        <w:sz w:val="22"/>
        <w:szCs w:val="22"/>
        <w:u w:val="single"/>
        <w:lang w:val="en-AU" w:eastAsia="en-AU"/>
      </w:rPr>
      <mc:AlternateContent>
        <mc:Choice Requires="wps">
          <w:drawing>
            <wp:anchor distT="0" distB="0" distL="114300" distR="114300" simplePos="0" relativeHeight="251660288" behindDoc="0" locked="0" layoutInCell="1" allowOverlap="1" wp14:anchorId="7393E28A" wp14:editId="0B66AD11">
              <wp:simplePos x="0" y="0"/>
              <wp:positionH relativeFrom="column">
                <wp:posOffset>6598285</wp:posOffset>
              </wp:positionH>
              <wp:positionV relativeFrom="paragraph">
                <wp:posOffset>-342900</wp:posOffset>
              </wp:positionV>
              <wp:extent cx="0" cy="107251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0725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FFAAF19"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7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TytgEAAMQDAAAOAAAAZHJzL2Uyb0RvYy54bWysU8GOEzEMvSPxD1HudGYqLaBRp3voCi4I&#10;KhY+IJtxOpGSOHJCp/17nLSdRYCEQFw8ceJn+z17Nvcn78QRKFkMg+xWrRQQNI42HAb59cu7V2+l&#10;SFmFUTkMMMgzJHm/ffliM8ce1jihG4EEJwmpn+Mgp5xj3zRJT+BVWmGEwI8GyavMLh2akdTM2b1r&#10;1m37upmRxkioISW+fbg8ym3Nbwzo/MmYBFm4QXJvuVqq9qnYZrtR/YFUnKy+tqH+oQuvbOCiS6oH&#10;lZX4RvaXVN5qwoQmrzT6Bo2xGioHZtO1P7F5nFSEyoXFSXGRKf2/tPrjcU/Cjjw7KYLyPKLHTMoe&#10;pix2GAILiCS6otMcU8/hu7Cnq5fingrpkyFfvkxHnKq250VbOGWhL5eab7v2zfquu6vCN8/ISCm/&#10;B/SiHAbpbCi8Va+OH1Lmahx6C2GndHKpXU/57KAEu/AZDHPhal1F1y2CnSNxVDx/pTWEXLlwvhpd&#10;YMY6twDbPwOv8QUKdcP+BrwgamUMeQF7G5B+Vz2fbi2bS/xNgQvvIsETjuc6lSoNr0pV7LrWZRd/&#10;9Cv8+efbfgcAAP//AwBQSwMEFAAGAAgAAAAhAKwSVWzjAAAADgEAAA8AAABkcnMvZG93bnJldi54&#10;bWxMj8FOwzAQRO9I/IO1SFxQ65Q2VRviVIBU9QAI0fQD3HhJIuJ1FDtpytezFQe47eyOZt+km9E2&#10;YsDO144UzKYRCKTCmZpKBYd8O1mB8EGT0Y0jVHBGD5vs+irViXEn+sBhH0rBIeQTraAKoU2k9EWF&#10;Vvupa5H49uk6qwPLrpSm0ycOt428j6KltLom/lDpFp8rLL72vVWw2z7hS3zuy4WJd/ndkL++fb+v&#10;lLq9GR8fQAQcw58ZLviMDhkzHV1PxouGdTRfz9irYBIvuNXF8rs68rScxxHILJX/a2Q/AAAA//8D&#10;AFBLAQItABQABgAIAAAAIQC2gziS/gAAAOEBAAATAAAAAAAAAAAAAAAAAAAAAABbQ29udGVudF9U&#10;eXBlc10ueG1sUEsBAi0AFAAGAAgAAAAhADj9If/WAAAAlAEAAAsAAAAAAAAAAAAAAAAALwEAAF9y&#10;ZWxzLy5yZWxzUEsBAi0AFAAGAAgAAAAhAJSKFPK2AQAAxAMAAA4AAAAAAAAAAAAAAAAALgIAAGRy&#10;cy9lMm9Eb2MueG1sUEsBAi0AFAAGAAgAAAAhAKwSVWzjAAAADgEAAA8AAAAAAAAAAAAAAAAAEAQA&#10;AGRycy9kb3ducmV2LnhtbFBLBQYAAAAABAAEAPMAAAAgBQAAAAA=&#10;" strokecolor="#4579b8 [3044]"/>
          </w:pict>
        </mc:Fallback>
      </mc:AlternateContent>
    </w:r>
    <w:r w:rsidRPr="00AC25BD">
      <w:rPr>
        <w:rFonts w:ascii="Arial" w:hAnsi="Arial" w:cs="Arial"/>
        <w:b/>
        <w:noProof/>
        <w:sz w:val="22"/>
        <w:szCs w:val="22"/>
        <w:u w:val="single"/>
        <w:lang w:val="en-AU" w:eastAsia="en-AU"/>
      </w:rPr>
      <mc:AlternateContent>
        <mc:Choice Requires="wps">
          <w:drawing>
            <wp:anchor distT="0" distB="0" distL="114300" distR="114300" simplePos="0" relativeHeight="251659264" behindDoc="0" locked="0" layoutInCell="1" allowOverlap="1" wp14:anchorId="7D0A0C0F" wp14:editId="057DA612">
              <wp:simplePos x="0" y="0"/>
              <wp:positionH relativeFrom="column">
                <wp:posOffset>6544310</wp:posOffset>
              </wp:positionH>
              <wp:positionV relativeFrom="paragraph">
                <wp:posOffset>-288290</wp:posOffset>
              </wp:positionV>
              <wp:extent cx="393700" cy="100711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0071100"/>
                      </a:xfrm>
                      <a:prstGeom prst="rect">
                        <a:avLst/>
                      </a:prstGeom>
                      <a:noFill/>
                      <a:ln w="9525">
                        <a:noFill/>
                        <a:miter lim="800000"/>
                        <a:headEnd/>
                        <a:tailEnd/>
                      </a:ln>
                    </wps:spPr>
                    <wps:txbx>
                      <w:txbxContent>
                        <w:p w14:paraId="03FDB033"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p w14:paraId="365D4EE6" w14:textId="77777777" w:rsidR="004E0A68" w:rsidRDefault="004E0A68"/>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D0A0C0F" id="_x0000_t202" coordsize="21600,21600" o:spt="202" path="m,l,21600r21600,l21600,xe">
              <v:stroke joinstyle="miter"/>
              <v:path gradientshapeok="t" o:connecttype="rect"/>
            </v:shapetype>
            <v:shape id="_x0000_s1028" type="#_x0000_t202" style="position:absolute;margin-left:515.3pt;margin-top:-22.7pt;width:31pt;height: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9J8DgIAAP8DAAAOAAAAZHJzL2Uyb0RvYy54bWysU8tu2zAQvBfoPxC813rYrmPBcpAmTVEg&#10;fQBJP4CiKIsoyWVJ2pL/vkvKcYzkVlSHBanlzu4Mh5vrUStyEM5LMDUtZjklwnBopdnV9NfT/Ycr&#10;SnxgpmUKjKjpUXh6vX3/bjPYSpTQg2qFIwhifDXYmvYh2CrLPO+FZn4GVhhMduA0C7h1u6x1bEB0&#10;rbIyzz9mA7jWOuDCe/x7NyXpNuF3neDhR9d5EYiqKc4WUnQpNjFm2w2rdo7ZXvLTGOwfptBMGmx6&#10;hrpjgZG9k2+gtOQOPHRhxkFn0HWSi8QB2RT5KzaPPbMicUFxvD3L5P8fLP9++OmIbGs6z1eUGKbx&#10;kp7EGMgnGEkZ9Rmsr/DYo8WDYcTfeM+Jq7cPwH97YuC2Z2YnbpyDoResxfmKWJldlE44PoI0wzdo&#10;sQ3bB0hAY+d0FA/lIIiO93Q8300chePP+Xq+yjHDMVXk+arAkHqw6rncOh++CNAkLmrq8PITPDs8&#10;+BDHYdXzkdjNwL1UKhlAGTLUdL0sl6ngIqNlQH8qqWt6lcdvckxk+dm0qTgwqaY1NlDmRDsynTiH&#10;sRmTwkmTKEkD7RF1cDDZEZ8PLmIsV8hwQDfW1P/ZMycoUV8NyrkuFoto37RZLFclbtxlprnMMMN7&#10;QJMHSqblbUiWn1jfoOydTIK8DHOaGl2WdDq9iGjjy3069fJut38BAAD//wMAUEsDBBQABgAIAAAA&#10;IQC1YPsz4gAAAA4BAAAPAAAAZHJzL2Rvd25yZXYueG1sTI9BT8MwDIXvSPyHyEjctoStm6A0nRCI&#10;SVzQVuDALW1NW5E4pcnW7t/jneDm5/f0/DnbTM6KIw6h86ThZq5AIFW+7qjR8P72PLsFEaKh2lhP&#10;qOGEATb55UVm0tqPtMdjERvBJRRSo6GNsU+lDFWLzoS575HY+/KDM5Hl0Mh6MCOXOysXSq2lMx3x&#10;hdb0+Nhi9V0cnIaP8vVk9/3yU3Xjy27a/uyKp22j9fXV9HAPIuIU/8Jwxmd0yJmp9Aeqg7Cs1VKt&#10;OathlqwSEOeIulvwquRplbAp80z+fyP/BQAA//8DAFBLAQItABQABgAIAAAAIQC2gziS/gAAAOEB&#10;AAATAAAAAAAAAAAAAAAAAAAAAABbQ29udGVudF9UeXBlc10ueG1sUEsBAi0AFAAGAAgAAAAhADj9&#10;If/WAAAAlAEAAAsAAAAAAAAAAAAAAAAALwEAAF9yZWxzLy5yZWxzUEsBAi0AFAAGAAgAAAAhANqb&#10;0nwOAgAA/wMAAA4AAAAAAAAAAAAAAAAALgIAAGRycy9lMm9Eb2MueG1sUEsBAi0AFAAGAAgAAAAh&#10;ALVg+zPiAAAADgEAAA8AAAAAAAAAAAAAAAAAaAQAAGRycy9kb3ducmV2LnhtbFBLBQYAAAAABAAE&#10;APMAAAB3BQAAAAA=&#10;" filled="f" stroked="f">
              <v:textbox style="layout-flow:vertical;mso-layout-flow-alt:bottom-to-top">
                <w:txbxContent>
                  <w:p w14:paraId="03FDB033" w14:textId="77777777" w:rsidR="004E0A68" w:rsidRPr="00634EF8" w:rsidRDefault="004E0A68" w:rsidP="00EF7CE5">
                    <w:pPr>
                      <w:jc w:val="center"/>
                      <w:rPr>
                        <w:color w:val="7F7F7F" w:themeColor="text1" w:themeTint="80"/>
                      </w:rPr>
                    </w:pPr>
                    <w:r w:rsidRPr="00634EF8">
                      <w:rPr>
                        <w:color w:val="7F7F7F" w:themeColor="text1" w:themeTint="80"/>
                      </w:rPr>
                      <w:t>DO NOT WRITE IN THIS SECTION AS IT WIL</w:t>
                    </w:r>
                    <w:r w:rsidR="003572B6">
                      <w:rPr>
                        <w:color w:val="7F7F7F" w:themeColor="text1" w:themeTint="80"/>
                      </w:rPr>
                      <w:t>L</w:t>
                    </w:r>
                    <w:r w:rsidRPr="00634EF8">
                      <w:rPr>
                        <w:color w:val="7F7F7F" w:themeColor="text1" w:themeTint="80"/>
                      </w:rPr>
                      <w:t xml:space="preserve"> BE CUT OFF.</w:t>
                    </w:r>
                  </w:p>
                  <w:p w14:paraId="365D4EE6" w14:textId="77777777" w:rsidR="004E0A68" w:rsidRDefault="004E0A68"/>
                </w:txbxContent>
              </v:textbox>
            </v:shape>
          </w:pict>
        </mc:Fallback>
      </mc:AlternateContent>
    </w:r>
    <w:r w:rsidRPr="00AC25BD">
      <w:rPr>
        <w:rFonts w:ascii="Arial" w:hAnsi="Arial" w:cs="Arial"/>
        <w:b/>
        <w:sz w:val="22"/>
        <w:szCs w:val="22"/>
        <w:u w:val="single"/>
      </w:rPr>
      <w:t>Applecross SHS Semester 1, 201</w:t>
    </w:r>
    <w:r w:rsidR="001E444D">
      <w:rPr>
        <w:rFonts w:ascii="Arial" w:hAnsi="Arial" w:cs="Arial"/>
        <w:b/>
        <w:sz w:val="22"/>
        <w:szCs w:val="22"/>
        <w:u w:val="single"/>
      </w:rPr>
      <w:t>8</w:t>
    </w:r>
    <w:r w:rsidRPr="00AC25BD">
      <w:rPr>
        <w:rFonts w:ascii="Arial" w:hAnsi="Arial" w:cs="Arial"/>
        <w:b/>
        <w:sz w:val="22"/>
        <w:szCs w:val="22"/>
        <w:u w:val="single"/>
      </w:rPr>
      <w:tab/>
      <w:t>Section 1</w:t>
    </w:r>
    <w:r w:rsidRPr="00AC25BD">
      <w:rPr>
        <w:rFonts w:ascii="Arial" w:hAnsi="Arial" w:cs="Arial"/>
        <w:b/>
        <w:sz w:val="22"/>
        <w:szCs w:val="22"/>
        <w:u w:val="single"/>
      </w:rPr>
      <w:tab/>
      <w:t xml:space="preserve">Mathematics </w:t>
    </w:r>
    <w:r w:rsidR="001B4EE9">
      <w:rPr>
        <w:rFonts w:ascii="Arial" w:hAnsi="Arial" w:cs="Arial"/>
        <w:b/>
        <w:sz w:val="22"/>
        <w:szCs w:val="22"/>
        <w:u w:val="single"/>
      </w:rPr>
      <w:t xml:space="preserve">Specialist </w:t>
    </w:r>
    <w:r w:rsidRPr="00AC25BD">
      <w:rPr>
        <w:rFonts w:ascii="Arial" w:hAnsi="Arial" w:cs="Arial"/>
        <w:b/>
        <w:sz w:val="22"/>
        <w:szCs w:val="22"/>
        <w:u w:val="single"/>
      </w:rPr>
      <w:t xml:space="preserve">Unit </w:t>
    </w:r>
    <w:r w:rsidR="001B4EE9">
      <w:rPr>
        <w:rFonts w:ascii="Arial" w:hAnsi="Arial" w:cs="Arial"/>
        <w:b/>
        <w:sz w:val="22"/>
        <w:szCs w:val="22"/>
        <w:u w:val="single"/>
      </w:rPr>
      <w:t>1</w:t>
    </w:r>
  </w:p>
  <w:p w14:paraId="1B4878EA" w14:textId="77777777" w:rsidR="00B25DE6" w:rsidRPr="00AC25BD" w:rsidRDefault="00B25DE6" w:rsidP="004E0A68">
    <w:pPr>
      <w:pStyle w:val="Header"/>
      <w:tabs>
        <w:tab w:val="clear" w:pos="4513"/>
        <w:tab w:val="clear" w:pos="9026"/>
        <w:tab w:val="center" w:pos="4962"/>
        <w:tab w:val="right" w:pos="9979"/>
      </w:tabs>
      <w:rPr>
        <w:rFonts w:ascii="Arial" w:hAnsi="Arial" w:cs="Arial"/>
        <w:b/>
        <w:sz w:val="22"/>
        <w:szCs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44C88"/>
    <w:rsid w:val="000B42EB"/>
    <w:rsid w:val="000D15FE"/>
    <w:rsid w:val="001627DD"/>
    <w:rsid w:val="001A331B"/>
    <w:rsid w:val="001B02C1"/>
    <w:rsid w:val="001B4EE9"/>
    <w:rsid w:val="001D324D"/>
    <w:rsid w:val="001E444D"/>
    <w:rsid w:val="001F3960"/>
    <w:rsid w:val="001F65BE"/>
    <w:rsid w:val="00277168"/>
    <w:rsid w:val="002C2B42"/>
    <w:rsid w:val="002C41BA"/>
    <w:rsid w:val="00317DEF"/>
    <w:rsid w:val="003572B6"/>
    <w:rsid w:val="00374782"/>
    <w:rsid w:val="003762A7"/>
    <w:rsid w:val="003B034F"/>
    <w:rsid w:val="00484DB8"/>
    <w:rsid w:val="004E0A68"/>
    <w:rsid w:val="00543638"/>
    <w:rsid w:val="00585372"/>
    <w:rsid w:val="005F08D5"/>
    <w:rsid w:val="00634EF8"/>
    <w:rsid w:val="006708C3"/>
    <w:rsid w:val="006A1B62"/>
    <w:rsid w:val="006F0A58"/>
    <w:rsid w:val="00784D11"/>
    <w:rsid w:val="00786C78"/>
    <w:rsid w:val="008066B3"/>
    <w:rsid w:val="008802C5"/>
    <w:rsid w:val="00883A99"/>
    <w:rsid w:val="00884220"/>
    <w:rsid w:val="008A56C4"/>
    <w:rsid w:val="008B12BC"/>
    <w:rsid w:val="008B2693"/>
    <w:rsid w:val="008D70D1"/>
    <w:rsid w:val="00934653"/>
    <w:rsid w:val="009908AD"/>
    <w:rsid w:val="009E6778"/>
    <w:rsid w:val="00A063C8"/>
    <w:rsid w:val="00A435FD"/>
    <w:rsid w:val="00A470E3"/>
    <w:rsid w:val="00A9168E"/>
    <w:rsid w:val="00AC25BD"/>
    <w:rsid w:val="00AF3A15"/>
    <w:rsid w:val="00B047F4"/>
    <w:rsid w:val="00B11FE0"/>
    <w:rsid w:val="00B25DE6"/>
    <w:rsid w:val="00B7642F"/>
    <w:rsid w:val="00B973D7"/>
    <w:rsid w:val="00C34A58"/>
    <w:rsid w:val="00CA5444"/>
    <w:rsid w:val="00CC4BE9"/>
    <w:rsid w:val="00D11D06"/>
    <w:rsid w:val="00D25C71"/>
    <w:rsid w:val="00D71F11"/>
    <w:rsid w:val="00DA7F5C"/>
    <w:rsid w:val="00DC0C96"/>
    <w:rsid w:val="00E25396"/>
    <w:rsid w:val="00E352E0"/>
    <w:rsid w:val="00EF7CE5"/>
    <w:rsid w:val="00FB5E31"/>
    <w:rsid w:val="00FF64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1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B25DE6"/>
    <w:pPr>
      <w:tabs>
        <w:tab w:val="left" w:pos="680"/>
        <w:tab w:val="right" w:pos="9469"/>
      </w:tabs>
      <w:ind w:left="680" w:hanging="680"/>
    </w:pPr>
    <w:rPr>
      <w:rFonts w:ascii="Arial" w:hAnsi="Arial" w:cstheme="minorBidi"/>
      <w:sz w:val="22"/>
      <w:szCs w:val="22"/>
      <w:lang w:val="en-AU" w:eastAsia="en-US"/>
    </w:rPr>
  </w:style>
  <w:style w:type="paragraph" w:customStyle="1" w:styleId="Partai">
    <w:name w:val="Part(a)(i)"/>
    <w:basedOn w:val="Parta"/>
    <w:qFormat/>
    <w:rsid w:val="00B25DE6"/>
    <w:pPr>
      <w:ind w:left="1360"/>
    </w:pPr>
  </w:style>
  <w:style w:type="paragraph" w:customStyle="1" w:styleId="QNum">
    <w:name w:val="QNum"/>
    <w:basedOn w:val="Normal"/>
    <w:rsid w:val="00B25DE6"/>
    <w:pPr>
      <w:tabs>
        <w:tab w:val="right" w:pos="9469"/>
      </w:tabs>
      <w:spacing w:afterLines="50" w:after="120"/>
      <w:contextualSpacing/>
    </w:pPr>
    <w:rPr>
      <w:rFonts w:ascii="Arial" w:eastAsia="Times New Roman" w:hAnsi="Arial"/>
      <w:b/>
      <w:sz w:val="22"/>
      <w:lang w:eastAsia="en-US"/>
    </w:rPr>
  </w:style>
  <w:style w:type="paragraph" w:customStyle="1" w:styleId="Part">
    <w:name w:val="Part"/>
    <w:qFormat/>
    <w:rsid w:val="00B25DE6"/>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Parta">
    <w:name w:val="Part(a)"/>
    <w:basedOn w:val="Normal"/>
    <w:qFormat/>
    <w:rsid w:val="00B25DE6"/>
    <w:pPr>
      <w:tabs>
        <w:tab w:val="left" w:pos="680"/>
        <w:tab w:val="right" w:pos="9469"/>
      </w:tabs>
      <w:ind w:left="680" w:hanging="680"/>
    </w:pPr>
    <w:rPr>
      <w:rFonts w:ascii="Arial" w:hAnsi="Arial" w:cstheme="minorBidi"/>
      <w:sz w:val="22"/>
      <w:szCs w:val="22"/>
      <w:lang w:val="en-AU" w:eastAsia="en-US"/>
    </w:rPr>
  </w:style>
  <w:style w:type="paragraph" w:customStyle="1" w:styleId="Partai">
    <w:name w:val="Part(a)(i)"/>
    <w:basedOn w:val="Parta"/>
    <w:qFormat/>
    <w:rsid w:val="00B25DE6"/>
    <w:pPr>
      <w:ind w:left="1360"/>
    </w:pPr>
  </w:style>
  <w:style w:type="paragraph" w:customStyle="1" w:styleId="QNum">
    <w:name w:val="QNum"/>
    <w:basedOn w:val="Normal"/>
    <w:rsid w:val="00B25DE6"/>
    <w:pPr>
      <w:tabs>
        <w:tab w:val="right" w:pos="9469"/>
      </w:tabs>
      <w:spacing w:afterLines="50" w:after="120"/>
      <w:contextualSpacing/>
    </w:pPr>
    <w:rPr>
      <w:rFonts w:ascii="Arial" w:eastAsia="Times New Roman" w:hAnsi="Arial"/>
      <w:b/>
      <w:sz w:val="22"/>
      <w:lang w:eastAsia="en-US"/>
    </w:rPr>
  </w:style>
  <w:style w:type="paragraph" w:customStyle="1" w:styleId="Part">
    <w:name w:val="Part"/>
    <w:qFormat/>
    <w:rsid w:val="00B25DE6"/>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5.xml"/><Relationship Id="rId10" Type="http://schemas.openxmlformats.org/officeDocument/2006/relationships/image" Target="media/image10.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0569D-532E-4538-99A8-AE6D0338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254795AB</Template>
  <TotalTime>37</TotalTime>
  <Pages>12</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8</cp:revision>
  <cp:lastPrinted>2014-09-18T07:36:00Z</cp:lastPrinted>
  <dcterms:created xsi:type="dcterms:W3CDTF">2018-03-14T06:46:00Z</dcterms:created>
  <dcterms:modified xsi:type="dcterms:W3CDTF">2018-08-01T06:59:00Z</dcterms:modified>
</cp:coreProperties>
</file>